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0" w:line="240" w:lineRule="auto"/>
        <w:rPr>
          <w:rFonts w:ascii="Arial Narrow" w:cs="Arial Narrow" w:eastAsia="Arial Narrow" w:hAnsi="Arial Narrow"/>
          <w:sz w:val="4"/>
          <w:szCs w:val="4"/>
        </w:rPr>
      </w:pPr>
      <w:r w:rsidDel="00000000" w:rsidR="00000000" w:rsidRPr="00000000">
        <w:rPr>
          <w:rtl w:val="0"/>
        </w:rPr>
      </w:r>
    </w:p>
    <w:p w:rsidR="00000000" w:rsidDel="00000000" w:rsidP="00000000" w:rsidRDefault="00000000" w:rsidRPr="00000000" w14:paraId="00000002">
      <w:pPr>
        <w:spacing w:after="240" w:before="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 L A Č O V Á  S P R Á V A</w:t>
      </w:r>
    </w:p>
    <w:p w:rsidR="00000000" w:rsidDel="00000000" w:rsidP="00000000" w:rsidRDefault="00000000" w:rsidRPr="00000000" w14:paraId="00000003">
      <w:pPr>
        <w:spacing w:after="240" w:before="240" w:line="360" w:lineRule="auto"/>
        <w:jc w:val="center"/>
        <w:rPr>
          <w:rFonts w:ascii="Arial Narrow" w:cs="Arial Narrow" w:eastAsia="Arial Narrow" w:hAnsi="Arial Narrow"/>
          <w:b w:val="1"/>
          <w:sz w:val="35"/>
          <w:szCs w:val="35"/>
        </w:rPr>
      </w:pPr>
      <w:r w:rsidDel="00000000" w:rsidR="00000000" w:rsidRPr="00000000">
        <w:rPr>
          <w:rFonts w:ascii="Arial Narrow" w:cs="Arial Narrow" w:eastAsia="Arial Narrow" w:hAnsi="Arial Narrow"/>
          <w:b w:val="1"/>
          <w:sz w:val="35"/>
          <w:szCs w:val="35"/>
          <w:rtl w:val="0"/>
        </w:rPr>
        <w:t xml:space="preserve">Legendárni The Cure prvýkrát na Slovensku – Pohoda pridáva festivalový extra deň</w:t>
      </w:r>
    </w:p>
    <w:p w:rsidR="00000000" w:rsidDel="00000000" w:rsidP="00000000" w:rsidRDefault="00000000" w:rsidRPr="00000000" w14:paraId="00000004">
      <w:pPr>
        <w:spacing w:line="276" w:lineRule="auto"/>
        <w:jc w:val="both"/>
        <w:rPr>
          <w:rFonts w:ascii="Arial Narrow" w:cs="Arial Narrow" w:eastAsia="Arial Narrow" w:hAnsi="Arial Narrow"/>
          <w:b w:val="1"/>
          <w:sz w:val="23"/>
          <w:szCs w:val="23"/>
        </w:rPr>
      </w:pPr>
      <w:r w:rsidDel="00000000" w:rsidR="00000000" w:rsidRPr="00000000">
        <w:rPr>
          <w:rFonts w:ascii="Arial Narrow" w:cs="Arial Narrow" w:eastAsia="Arial Narrow" w:hAnsi="Arial Narrow"/>
          <w:b w:val="1"/>
          <w:sz w:val="23"/>
          <w:szCs w:val="23"/>
          <w:rtl w:val="0"/>
        </w:rPr>
        <w:t xml:space="preserve">Svätý Jur, 28. októbra – Oslava tridsiateho ročníka Pohody bude vo veľkom štýle – organizátori festivalu prichystali extra festivalový deň, ktorého headlinerom bude legendárna britská kapela The Cure. K trom festivalovým dňom tak pridali štvrtý – stredu 8. júla 2026. Okrem The Cure vystúpia aj ďalšie kapely, ktoré si špeciálne vybral spevák The Cure Robert Smith a Pohoda ich oznámi už čoskoro. Lístky na extra festivalový deň s The Cure sa od dnes dajú kúpiť samostatne na stredu, ako kombo balíček na všetky štyri festivalové dni alebo ako rozšírenie k už zakúpenej trojdňovej permanentke, pričom prvých tisíc lístkov v každej kategórii je za zvýhodnenú cenu. Všetky druhy lístkov, zľavy podľa podľa veku, ako aj ceny v jednotlivých vlnách predaja sú zverejnené na webe festivalu Pohoda.</w:t>
      </w:r>
      <w:r w:rsidDel="00000000" w:rsidR="00000000" w:rsidRPr="00000000">
        <w:rPr>
          <w:rtl w:val="0"/>
        </w:rPr>
      </w:r>
    </w:p>
    <w:p w:rsidR="00000000" w:rsidDel="00000000" w:rsidP="00000000" w:rsidRDefault="00000000" w:rsidRPr="00000000" w14:paraId="00000005">
      <w:pPr>
        <w:spacing w:line="276" w:lineRule="auto"/>
        <w:jc w:val="both"/>
        <w:rPr>
          <w:rFonts w:ascii="Arial Narrow" w:cs="Arial Narrow" w:eastAsia="Arial Narrow" w:hAnsi="Arial Narrow"/>
          <w:b w:val="1"/>
          <w:sz w:val="23"/>
          <w:szCs w:val="23"/>
        </w:rPr>
      </w:pPr>
      <w:r w:rsidDel="00000000" w:rsidR="00000000" w:rsidRPr="00000000">
        <w:rPr>
          <w:rtl w:val="0"/>
        </w:rPr>
      </w:r>
    </w:p>
    <w:p w:rsidR="00000000" w:rsidDel="00000000" w:rsidP="00000000" w:rsidRDefault="00000000" w:rsidRPr="00000000" w14:paraId="00000006">
      <w:pPr>
        <w:spacing w:line="276"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Príchod The Cure na Pohodu je pre organizátorov dlhoročným splneným snom a podľa ich slov sú veľmi radi, že to vyšlo práve na jubilejný 30. ročník festivalu Pohoda. The Cure je jedna z najlepších koncertných kapiel na svete a ich vystúpenie na trenčianskom letisku bude určite patriť k vrcholom príbehu Pohody. </w:t>
      </w:r>
    </w:p>
    <w:p w:rsidR="00000000" w:rsidDel="00000000" w:rsidP="00000000" w:rsidRDefault="00000000" w:rsidRPr="00000000" w14:paraId="00000007">
      <w:pPr>
        <w:spacing w:line="276" w:lineRule="auto"/>
        <w:jc w:val="both"/>
        <w:rPr>
          <w:rFonts w:ascii="Arial Narrow" w:cs="Arial Narrow" w:eastAsia="Arial Narrow" w:hAnsi="Arial Narrow"/>
          <w:b w:val="1"/>
          <w:sz w:val="23"/>
          <w:szCs w:val="23"/>
        </w:rPr>
      </w:pPr>
      <w:r w:rsidDel="00000000" w:rsidR="00000000" w:rsidRPr="00000000">
        <w:rPr>
          <w:rtl w:val="0"/>
        </w:rPr>
      </w:r>
    </w:p>
    <w:p w:rsidR="00000000" w:rsidDel="00000000" w:rsidP="00000000" w:rsidRDefault="00000000" w:rsidRPr="00000000" w14:paraId="00000008">
      <w:pPr>
        <w:spacing w:line="276"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„The Cure považujem za tak zásadnú kapelu pre hudobnú históriu, že som ich na Pohode chcel odkedy festival začal pozývať zahraničné hviezdy. Zdalo sa, že je to nemožné… Napokon prišla možnosť urobiť extra festivalový deň a to, o čo som sa snažil viac ako dvadsať rokov sa podarilo dohodnúť vďaka úžasnému prístupu agenta kapely za mesiac,” hovorí o tomto najväčšom bookingu v histórii festivalu Pohoda jej riaditeľ, Michal Kaščák a dodáva: „Čaká nás mimoriadny deň, Robert Smith si okrem vlastnej kapely privezie aj dve ďalšie vynikajúce skupiny a potvrdil aj nášho domáceho umelca priamo pred svojím koncertom. Sú chvíle, kedy sme naozaj šťastní a hrdí, že môžeme na Slovensko prinášať výnimočných svetových umelcov - toto je presne tá chvíľa. Zázraky sa dejú...“. </w:t>
      </w:r>
    </w:p>
    <w:p w:rsidR="00000000" w:rsidDel="00000000" w:rsidP="00000000" w:rsidRDefault="00000000" w:rsidRPr="00000000" w14:paraId="00000009">
      <w:pPr>
        <w:spacing w:line="276" w:lineRule="auto"/>
        <w:jc w:val="both"/>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0A">
      <w:pPr>
        <w:spacing w:line="276"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The Cure vznikli v roku 1976 v meste Crawley v južnom Anglicku. Svoje prvé vystúpenie mali v roku 1978 a doteraz odohrali okolo 1800 koncertov. V súčasnosti patria The Cure medzi najpočúvanejšie kapely na svete. Na Spotify majú ich skladby stomiliónové prehratia, pričom </w:t>
      </w:r>
      <w:hyperlink r:id="rId7">
        <w:r w:rsidDel="00000000" w:rsidR="00000000" w:rsidRPr="00000000">
          <w:rPr>
            <w:rFonts w:ascii="Arial Narrow" w:cs="Arial Narrow" w:eastAsia="Arial Narrow" w:hAnsi="Arial Narrow"/>
            <w:b w:val="1"/>
            <w:color w:val="1155cc"/>
            <w:sz w:val="23"/>
            <w:szCs w:val="23"/>
            <w:u w:val="single"/>
            <w:rtl w:val="0"/>
          </w:rPr>
          <w:t xml:space="preserve">Friday I’m In Love</w:t>
        </w:r>
      </w:hyperlink>
      <w:r w:rsidDel="00000000" w:rsidR="00000000" w:rsidRPr="00000000">
        <w:rPr>
          <w:rFonts w:ascii="Arial Narrow" w:cs="Arial Narrow" w:eastAsia="Arial Narrow" w:hAnsi="Arial Narrow"/>
          <w:sz w:val="23"/>
          <w:szCs w:val="23"/>
          <w:rtl w:val="0"/>
        </w:rPr>
        <w:t xml:space="preserve"> a </w:t>
      </w:r>
      <w:hyperlink r:id="rId8">
        <w:r w:rsidDel="00000000" w:rsidR="00000000" w:rsidRPr="00000000">
          <w:rPr>
            <w:rFonts w:ascii="Arial Narrow" w:cs="Arial Narrow" w:eastAsia="Arial Narrow" w:hAnsi="Arial Narrow"/>
            <w:b w:val="1"/>
            <w:color w:val="1155cc"/>
            <w:sz w:val="23"/>
            <w:szCs w:val="23"/>
            <w:u w:val="single"/>
            <w:rtl w:val="0"/>
          </w:rPr>
          <w:t xml:space="preserve">Boys Don’t Cry</w:t>
        </w:r>
      </w:hyperlink>
      <w:r w:rsidDel="00000000" w:rsidR="00000000" w:rsidRPr="00000000">
        <w:rPr>
          <w:rFonts w:ascii="Arial Narrow" w:cs="Arial Narrow" w:eastAsia="Arial Narrow" w:hAnsi="Arial Narrow"/>
          <w:sz w:val="23"/>
          <w:szCs w:val="23"/>
          <w:rtl w:val="0"/>
        </w:rPr>
        <w:t xml:space="preserve"> sa blížia k miliarde. </w:t>
      </w:r>
    </w:p>
    <w:p w:rsidR="00000000" w:rsidDel="00000000" w:rsidP="00000000" w:rsidRDefault="00000000" w:rsidRPr="00000000" w14:paraId="0000000B">
      <w:pPr>
        <w:spacing w:line="276" w:lineRule="auto"/>
        <w:jc w:val="both"/>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0C">
      <w:pPr>
        <w:spacing w:line="276"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Kapela vydala 14 štúdiových albumov, niekoľko výberoviek a živých nahrávok, zložila viacero skladieb do soundtrackov, okrem iného aj do kultového filmu </w:t>
      </w:r>
      <w:hyperlink r:id="rId9">
        <w:r w:rsidDel="00000000" w:rsidR="00000000" w:rsidRPr="00000000">
          <w:rPr>
            <w:rFonts w:ascii="Arial Narrow" w:cs="Arial Narrow" w:eastAsia="Arial Narrow" w:hAnsi="Arial Narrow"/>
            <w:b w:val="1"/>
            <w:color w:val="1155cc"/>
            <w:sz w:val="23"/>
            <w:szCs w:val="23"/>
            <w:u w:val="single"/>
            <w:rtl w:val="0"/>
          </w:rPr>
          <w:t xml:space="preserve">Vrana</w:t>
        </w:r>
      </w:hyperlink>
      <w:r w:rsidDel="00000000" w:rsidR="00000000" w:rsidRPr="00000000">
        <w:rPr>
          <w:rFonts w:ascii="Arial Narrow" w:cs="Arial Narrow" w:eastAsia="Arial Narrow" w:hAnsi="Arial Narrow"/>
          <w:sz w:val="23"/>
          <w:szCs w:val="23"/>
          <w:rtl w:val="0"/>
        </w:rPr>
        <w:t xml:space="preserve"> a spevák Robert Smith sa objavil aj v kultovom animovanom seriáli </w:t>
      </w:r>
      <w:hyperlink r:id="rId10">
        <w:r w:rsidDel="00000000" w:rsidR="00000000" w:rsidRPr="00000000">
          <w:rPr>
            <w:rFonts w:ascii="Arial Narrow" w:cs="Arial Narrow" w:eastAsia="Arial Narrow" w:hAnsi="Arial Narrow"/>
            <w:b w:val="1"/>
            <w:color w:val="1155cc"/>
            <w:sz w:val="23"/>
            <w:szCs w:val="23"/>
            <w:u w:val="single"/>
            <w:rtl w:val="0"/>
          </w:rPr>
          <w:t xml:space="preserve">South Park</w:t>
        </w:r>
      </w:hyperlink>
      <w:r w:rsidDel="00000000" w:rsidR="00000000" w:rsidRPr="00000000">
        <w:rPr>
          <w:rFonts w:ascii="Arial Narrow" w:cs="Arial Narrow" w:eastAsia="Arial Narrow" w:hAnsi="Arial Narrow"/>
          <w:sz w:val="23"/>
          <w:szCs w:val="23"/>
          <w:rtl w:val="0"/>
        </w:rPr>
        <w:t xml:space="preserve">. Svojou tvorbou, legendárnymi koncertnými turné a vplyvom na hudobnú scénu si The Cure vyslúžili v roku 2019 zápis do </w:t>
      </w:r>
      <w:hyperlink r:id="rId11">
        <w:r w:rsidDel="00000000" w:rsidR="00000000" w:rsidRPr="00000000">
          <w:rPr>
            <w:rFonts w:ascii="Arial Narrow" w:cs="Arial Narrow" w:eastAsia="Arial Narrow" w:hAnsi="Arial Narrow"/>
            <w:b w:val="1"/>
            <w:color w:val="1155cc"/>
            <w:sz w:val="23"/>
            <w:szCs w:val="23"/>
            <w:u w:val="single"/>
            <w:rtl w:val="0"/>
          </w:rPr>
          <w:t xml:space="preserve">Rock’n’rollovej siene slávy</w:t>
        </w:r>
      </w:hyperlink>
      <w:r w:rsidDel="00000000" w:rsidR="00000000" w:rsidRPr="00000000">
        <w:rPr>
          <w:rFonts w:ascii="Arial Narrow" w:cs="Arial Narrow" w:eastAsia="Arial Narrow" w:hAnsi="Arial Narrow"/>
          <w:sz w:val="23"/>
          <w:szCs w:val="23"/>
          <w:rtl w:val="0"/>
        </w:rPr>
        <w:t xml:space="preserve">. </w:t>
      </w:r>
    </w:p>
    <w:p w:rsidR="00000000" w:rsidDel="00000000" w:rsidP="00000000" w:rsidRDefault="00000000" w:rsidRPr="00000000" w14:paraId="0000000D">
      <w:pPr>
        <w:spacing w:line="276" w:lineRule="auto"/>
        <w:jc w:val="both"/>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0E">
      <w:pPr>
        <w:spacing w:line="276"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Ich rané albumy, ako </w:t>
      </w:r>
      <w:hyperlink r:id="rId12">
        <w:r w:rsidDel="00000000" w:rsidR="00000000" w:rsidRPr="00000000">
          <w:rPr>
            <w:rFonts w:ascii="Arial Narrow" w:cs="Arial Narrow" w:eastAsia="Arial Narrow" w:hAnsi="Arial Narrow"/>
            <w:b w:val="1"/>
            <w:color w:val="1155cc"/>
            <w:sz w:val="23"/>
            <w:szCs w:val="23"/>
            <w:u w:val="single"/>
            <w:rtl w:val="0"/>
          </w:rPr>
          <w:t xml:space="preserve">Three Imaginary Boys</w:t>
        </w:r>
      </w:hyperlink>
      <w:r w:rsidDel="00000000" w:rsidR="00000000" w:rsidRPr="00000000">
        <w:rPr>
          <w:rFonts w:ascii="Arial Narrow" w:cs="Arial Narrow" w:eastAsia="Arial Narrow" w:hAnsi="Arial Narrow"/>
          <w:sz w:val="23"/>
          <w:szCs w:val="23"/>
          <w:rtl w:val="0"/>
        </w:rPr>
        <w:t xml:space="preserve"> (1979) a </w:t>
      </w:r>
      <w:hyperlink r:id="rId13">
        <w:r w:rsidDel="00000000" w:rsidR="00000000" w:rsidRPr="00000000">
          <w:rPr>
            <w:rFonts w:ascii="Arial Narrow" w:cs="Arial Narrow" w:eastAsia="Arial Narrow" w:hAnsi="Arial Narrow"/>
            <w:b w:val="1"/>
            <w:color w:val="1155cc"/>
            <w:sz w:val="23"/>
            <w:szCs w:val="23"/>
            <w:u w:val="single"/>
            <w:rtl w:val="0"/>
          </w:rPr>
          <w:t xml:space="preserve">Seventeen Seconds</w:t>
        </w:r>
      </w:hyperlink>
      <w:r w:rsidDel="00000000" w:rsidR="00000000" w:rsidRPr="00000000">
        <w:rPr>
          <w:rFonts w:ascii="Arial Narrow" w:cs="Arial Narrow" w:eastAsia="Arial Narrow" w:hAnsi="Arial Narrow"/>
          <w:sz w:val="23"/>
          <w:szCs w:val="23"/>
          <w:rtl w:val="0"/>
        </w:rPr>
        <w:t xml:space="preserve"> (1980) ich zaradili medzi čelné mená post-punku a novej vlny. S albumom </w:t>
      </w:r>
      <w:hyperlink r:id="rId14">
        <w:r w:rsidDel="00000000" w:rsidR="00000000" w:rsidRPr="00000000">
          <w:rPr>
            <w:rFonts w:ascii="Arial Narrow" w:cs="Arial Narrow" w:eastAsia="Arial Narrow" w:hAnsi="Arial Narrow"/>
            <w:b w:val="1"/>
            <w:color w:val="1155cc"/>
            <w:sz w:val="23"/>
            <w:szCs w:val="23"/>
            <w:u w:val="single"/>
            <w:rtl w:val="0"/>
          </w:rPr>
          <w:t xml:space="preserve">Pornography</w:t>
        </w:r>
      </w:hyperlink>
      <w:r w:rsidDel="00000000" w:rsidR="00000000" w:rsidRPr="00000000">
        <w:rPr>
          <w:rFonts w:ascii="Arial Narrow" w:cs="Arial Narrow" w:eastAsia="Arial Narrow" w:hAnsi="Arial Narrow"/>
          <w:sz w:val="23"/>
          <w:szCs w:val="23"/>
          <w:rtl w:val="0"/>
        </w:rPr>
        <w:t xml:space="preserve"> (1982) sa presunuli aj bližšie k temnejšiemu gothic rocku. V neskorších rokoch prešli k širšej popovej palete, ktorej vrcholom boli albumy </w:t>
      </w:r>
      <w:hyperlink r:id="rId15">
        <w:r w:rsidDel="00000000" w:rsidR="00000000" w:rsidRPr="00000000">
          <w:rPr>
            <w:rFonts w:ascii="Arial Narrow" w:cs="Arial Narrow" w:eastAsia="Arial Narrow" w:hAnsi="Arial Narrow"/>
            <w:b w:val="1"/>
            <w:color w:val="1155cc"/>
            <w:sz w:val="23"/>
            <w:szCs w:val="23"/>
            <w:u w:val="single"/>
            <w:rtl w:val="0"/>
          </w:rPr>
          <w:t xml:space="preserve">Kiss Me, Kiss Me, Kiss Me</w:t>
        </w:r>
      </w:hyperlink>
      <w:r w:rsidDel="00000000" w:rsidR="00000000" w:rsidRPr="00000000">
        <w:rPr>
          <w:rFonts w:ascii="Arial Narrow" w:cs="Arial Narrow" w:eastAsia="Arial Narrow" w:hAnsi="Arial Narrow"/>
          <w:sz w:val="23"/>
          <w:szCs w:val="23"/>
          <w:rtl w:val="0"/>
        </w:rPr>
        <w:t xml:space="preserve"> (1987), </w:t>
      </w:r>
      <w:hyperlink r:id="rId16">
        <w:r w:rsidDel="00000000" w:rsidR="00000000" w:rsidRPr="00000000">
          <w:rPr>
            <w:rFonts w:ascii="Arial Narrow" w:cs="Arial Narrow" w:eastAsia="Arial Narrow" w:hAnsi="Arial Narrow"/>
            <w:b w:val="1"/>
            <w:color w:val="1155cc"/>
            <w:sz w:val="23"/>
            <w:szCs w:val="23"/>
            <w:u w:val="single"/>
            <w:rtl w:val="0"/>
          </w:rPr>
          <w:t xml:space="preserve">Disintegration</w:t>
        </w:r>
      </w:hyperlink>
      <w:r w:rsidDel="00000000" w:rsidR="00000000" w:rsidRPr="00000000">
        <w:rPr>
          <w:rFonts w:ascii="Arial Narrow" w:cs="Arial Narrow" w:eastAsia="Arial Narrow" w:hAnsi="Arial Narrow"/>
          <w:sz w:val="23"/>
          <w:szCs w:val="23"/>
          <w:rtl w:val="0"/>
        </w:rPr>
        <w:t xml:space="preserve"> (1989) a </w:t>
      </w:r>
      <w:hyperlink r:id="rId17">
        <w:r w:rsidDel="00000000" w:rsidR="00000000" w:rsidRPr="00000000">
          <w:rPr>
            <w:rFonts w:ascii="Arial Narrow" w:cs="Arial Narrow" w:eastAsia="Arial Narrow" w:hAnsi="Arial Narrow"/>
            <w:b w:val="1"/>
            <w:color w:val="1155cc"/>
            <w:sz w:val="23"/>
            <w:szCs w:val="23"/>
            <w:u w:val="single"/>
            <w:rtl w:val="0"/>
          </w:rPr>
          <w:t xml:space="preserve">Wish</w:t>
        </w:r>
      </w:hyperlink>
      <w:r w:rsidDel="00000000" w:rsidR="00000000" w:rsidRPr="00000000">
        <w:rPr>
          <w:rFonts w:ascii="Arial Narrow" w:cs="Arial Narrow" w:eastAsia="Arial Narrow" w:hAnsi="Arial Narrow"/>
          <w:sz w:val="23"/>
          <w:szCs w:val="23"/>
          <w:rtl w:val="0"/>
        </w:rPr>
        <w:t xml:space="preserve"> (1992). V '90 a '00 rokoch vydali ďalšie štyri albumy, no neskôr si všetci fanúšikovia a fanúšičky museli na najnovšiu štúdiovku počkať dlhých šestnásť rokov, počas ktorých ale skupina naďalej aktívne koncertovala a viaceré vystúpenia vstúpili do jej histórie ako najväčšie, najsledovanejšie, či najdlhšie. Pamätným je mexický narodeninový koncert Roberta Smitha v roku 2013, kedy The Cure odohrali až 50 piesní a vystúpenie trvalo 257 minút. V roku 2024 vydali dlhoočakávanú štúdiovku </w:t>
      </w:r>
      <w:hyperlink r:id="rId18">
        <w:r w:rsidDel="00000000" w:rsidR="00000000" w:rsidRPr="00000000">
          <w:rPr>
            <w:rFonts w:ascii="Arial Narrow" w:cs="Arial Narrow" w:eastAsia="Arial Narrow" w:hAnsi="Arial Narrow"/>
            <w:b w:val="1"/>
            <w:color w:val="1155cc"/>
            <w:sz w:val="23"/>
            <w:szCs w:val="23"/>
            <w:u w:val="single"/>
            <w:rtl w:val="0"/>
          </w:rPr>
          <w:t xml:space="preserve">Songs Of A Lost World</w:t>
        </w:r>
      </w:hyperlink>
      <w:r w:rsidDel="00000000" w:rsidR="00000000" w:rsidRPr="00000000">
        <w:rPr>
          <w:rFonts w:ascii="Arial Narrow" w:cs="Arial Narrow" w:eastAsia="Arial Narrow" w:hAnsi="Arial Narrow"/>
          <w:sz w:val="23"/>
          <w:szCs w:val="23"/>
          <w:rtl w:val="0"/>
        </w:rPr>
        <w:t xml:space="preserve">, ktorá je celosvetovo považovaná za jeden z najlepších albumov, aký v danom roku vyšiel. Rok na to – v júni 2025 vydali The Cure 24-skladbový album </w:t>
      </w:r>
      <w:hyperlink r:id="rId19">
        <w:r w:rsidDel="00000000" w:rsidR="00000000" w:rsidRPr="00000000">
          <w:rPr>
            <w:rFonts w:ascii="Arial Narrow" w:cs="Arial Narrow" w:eastAsia="Arial Narrow" w:hAnsi="Arial Narrow"/>
            <w:b w:val="1"/>
            <w:color w:val="1155cc"/>
            <w:sz w:val="23"/>
            <w:szCs w:val="23"/>
            <w:u w:val="single"/>
            <w:rtl w:val="0"/>
          </w:rPr>
          <w:t xml:space="preserve">Mixes Of A Lost World</w:t>
        </w:r>
      </w:hyperlink>
      <w:r w:rsidDel="00000000" w:rsidR="00000000" w:rsidRPr="00000000">
        <w:rPr>
          <w:rFonts w:ascii="Arial Narrow" w:cs="Arial Narrow" w:eastAsia="Arial Narrow" w:hAnsi="Arial Narrow"/>
          <w:sz w:val="23"/>
          <w:szCs w:val="23"/>
          <w:rtl w:val="0"/>
        </w:rPr>
        <w:t xml:space="preserve">, obsahujúci remixy od 24 umelcov, medzi ktorými boli </w:t>
      </w:r>
      <w:hyperlink r:id="rId20">
        <w:r w:rsidDel="00000000" w:rsidR="00000000" w:rsidRPr="00000000">
          <w:rPr>
            <w:rFonts w:ascii="Arial Narrow" w:cs="Arial Narrow" w:eastAsia="Arial Narrow" w:hAnsi="Arial Narrow"/>
            <w:b w:val="1"/>
            <w:color w:val="1155cc"/>
            <w:sz w:val="23"/>
            <w:szCs w:val="23"/>
            <w:u w:val="single"/>
            <w:rtl w:val="0"/>
          </w:rPr>
          <w:t xml:space="preserve">Four Tet</w:t>
        </w:r>
      </w:hyperlink>
      <w:r w:rsidDel="00000000" w:rsidR="00000000" w:rsidRPr="00000000">
        <w:rPr>
          <w:rFonts w:ascii="Arial Narrow" w:cs="Arial Narrow" w:eastAsia="Arial Narrow" w:hAnsi="Arial Narrow"/>
          <w:sz w:val="23"/>
          <w:szCs w:val="23"/>
          <w:rtl w:val="0"/>
        </w:rPr>
        <w:t xml:space="preserve">, </w:t>
      </w:r>
      <w:hyperlink r:id="rId21">
        <w:r w:rsidDel="00000000" w:rsidR="00000000" w:rsidRPr="00000000">
          <w:rPr>
            <w:rFonts w:ascii="Arial Narrow" w:cs="Arial Narrow" w:eastAsia="Arial Narrow" w:hAnsi="Arial Narrow"/>
            <w:b w:val="1"/>
            <w:color w:val="1155cc"/>
            <w:sz w:val="23"/>
            <w:szCs w:val="23"/>
            <w:u w:val="single"/>
            <w:rtl w:val="0"/>
          </w:rPr>
          <w:t xml:space="preserve">Mogwai</w:t>
        </w:r>
      </w:hyperlink>
      <w:r w:rsidDel="00000000" w:rsidR="00000000" w:rsidRPr="00000000">
        <w:rPr>
          <w:rFonts w:ascii="Arial Narrow" w:cs="Arial Narrow" w:eastAsia="Arial Narrow" w:hAnsi="Arial Narrow"/>
          <w:sz w:val="23"/>
          <w:szCs w:val="23"/>
          <w:rtl w:val="0"/>
        </w:rPr>
        <w:t xml:space="preserve">, </w:t>
      </w:r>
      <w:hyperlink r:id="rId22">
        <w:r w:rsidDel="00000000" w:rsidR="00000000" w:rsidRPr="00000000">
          <w:rPr>
            <w:rFonts w:ascii="Arial Narrow" w:cs="Arial Narrow" w:eastAsia="Arial Narrow" w:hAnsi="Arial Narrow"/>
            <w:b w:val="1"/>
            <w:color w:val="1155cc"/>
            <w:sz w:val="23"/>
            <w:szCs w:val="23"/>
            <w:u w:val="single"/>
            <w:rtl w:val="0"/>
          </w:rPr>
          <w:t xml:space="preserve">Paul Oakenfold</w:t>
        </w:r>
      </w:hyperlink>
      <w:r w:rsidDel="00000000" w:rsidR="00000000" w:rsidRPr="00000000">
        <w:rPr>
          <w:rFonts w:ascii="Arial Narrow" w:cs="Arial Narrow" w:eastAsia="Arial Narrow" w:hAnsi="Arial Narrow"/>
          <w:sz w:val="23"/>
          <w:szCs w:val="23"/>
          <w:rtl w:val="0"/>
        </w:rPr>
        <w:t xml:space="preserve">, </w:t>
      </w:r>
      <w:hyperlink r:id="rId23">
        <w:r w:rsidDel="00000000" w:rsidR="00000000" w:rsidRPr="00000000">
          <w:rPr>
            <w:rFonts w:ascii="Arial Narrow" w:cs="Arial Narrow" w:eastAsia="Arial Narrow" w:hAnsi="Arial Narrow"/>
            <w:b w:val="1"/>
            <w:color w:val="1155cc"/>
            <w:sz w:val="23"/>
            <w:szCs w:val="23"/>
            <w:u w:val="single"/>
            <w:rtl w:val="0"/>
          </w:rPr>
          <w:t xml:space="preserve">Chino Moreno</w:t>
        </w:r>
      </w:hyperlink>
      <w:r w:rsidDel="00000000" w:rsidR="00000000" w:rsidRPr="00000000">
        <w:rPr>
          <w:rFonts w:ascii="Arial Narrow" w:cs="Arial Narrow" w:eastAsia="Arial Narrow" w:hAnsi="Arial Narrow"/>
          <w:sz w:val="23"/>
          <w:szCs w:val="23"/>
          <w:rtl w:val="0"/>
        </w:rPr>
        <w:t xml:space="preserve">, či </w:t>
      </w:r>
      <w:hyperlink r:id="rId24">
        <w:r w:rsidDel="00000000" w:rsidR="00000000" w:rsidRPr="00000000">
          <w:rPr>
            <w:rFonts w:ascii="Arial Narrow" w:cs="Arial Narrow" w:eastAsia="Arial Narrow" w:hAnsi="Arial Narrow"/>
            <w:b w:val="1"/>
            <w:color w:val="1155cc"/>
            <w:sz w:val="23"/>
            <w:szCs w:val="23"/>
            <w:u w:val="single"/>
            <w:rtl w:val="0"/>
          </w:rPr>
          <w:t xml:space="preserve">Orbital</w:t>
        </w:r>
      </w:hyperlink>
      <w:r w:rsidDel="00000000" w:rsidR="00000000" w:rsidRPr="00000000">
        <w:rPr>
          <w:rFonts w:ascii="Arial Narrow" w:cs="Arial Narrow" w:eastAsia="Arial Narrow" w:hAnsi="Arial Narrow"/>
          <w:sz w:val="23"/>
          <w:szCs w:val="23"/>
          <w:rtl w:val="0"/>
        </w:rPr>
        <w:t xml:space="preserve">. A na najnovší album asi nebudeme dlho čakať. Kapela sa medzitým vrátila do štúdia, aby nahrala ďalších 13 skladieb pre nasledujúci album, ktorý, veríme, vydá čoskoro.</w:t>
      </w:r>
    </w:p>
    <w:p w:rsidR="00000000" w:rsidDel="00000000" w:rsidP="00000000" w:rsidRDefault="00000000" w:rsidRPr="00000000" w14:paraId="0000000F">
      <w:pPr>
        <w:spacing w:line="276" w:lineRule="auto"/>
        <w:jc w:val="both"/>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10">
      <w:pPr>
        <w:spacing w:line="276" w:lineRule="auto"/>
        <w:jc w:val="both"/>
        <w:rPr>
          <w:rFonts w:ascii="Arial Narrow" w:cs="Arial Narrow" w:eastAsia="Arial Narrow" w:hAnsi="Arial Narrow"/>
          <w:b w:val="1"/>
          <w:sz w:val="23"/>
          <w:szCs w:val="23"/>
        </w:rPr>
      </w:pPr>
      <w:r w:rsidDel="00000000" w:rsidR="00000000" w:rsidRPr="00000000">
        <w:rPr>
          <w:rFonts w:ascii="Arial Narrow" w:cs="Arial Narrow" w:eastAsia="Arial Narrow" w:hAnsi="Arial Narrow"/>
          <w:b w:val="1"/>
          <w:sz w:val="23"/>
          <w:szCs w:val="23"/>
          <w:rtl w:val="0"/>
        </w:rPr>
        <w:t xml:space="preserve">Legenda, ktorá ovplyvnila hudbu, módu aj generácie</w:t>
      </w:r>
    </w:p>
    <w:p w:rsidR="00000000" w:rsidDel="00000000" w:rsidP="00000000" w:rsidRDefault="00000000" w:rsidRPr="00000000" w14:paraId="00000011">
      <w:pPr>
        <w:spacing w:line="276" w:lineRule="auto"/>
        <w:jc w:val="both"/>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12">
      <w:pPr>
        <w:spacing w:line="276"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Okrem The Cure sa legendou a ikonou stal aj jej líder Robert Smith. Jeho výrazný vzhľad – čierne vlasy, výrazné líčenie, atypický outfit, je rovnako rozpoznateľný ako zvuk The Cure. Kapela sa spolu s ním stala viac než len hudobným zoskupením – ovplyvnila módu (gothic, new wave), vizuálne umenie, subkultúry aj spôsob, akým jednotlivé generácie vnímajú melanchóliu či lásku.</w:t>
      </w:r>
    </w:p>
    <w:p w:rsidR="00000000" w:rsidDel="00000000" w:rsidP="00000000" w:rsidRDefault="00000000" w:rsidRPr="00000000" w14:paraId="00000013">
      <w:pPr>
        <w:spacing w:line="276" w:lineRule="auto"/>
        <w:jc w:val="both"/>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14">
      <w:pPr>
        <w:spacing w:line="276"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Vďaka nezameniteľnému zvuku – spojeniu melanchólie, gitarových stien, syntetizátorov a Smithovho hlasu – sa The Cure stali jednou z naj­vplyvnejších kapiel alternatívnej rockovej scény. Zvuk kapely bol označovaný ako post-punk, gothic rock, new wave a alternatívny rock – ale ako hovorí frontman Robert Smith, je to všetko len „hudba Cure“.</w:t>
      </w:r>
    </w:p>
    <w:p w:rsidR="00000000" w:rsidDel="00000000" w:rsidP="00000000" w:rsidRDefault="00000000" w:rsidRPr="00000000" w14:paraId="00000015">
      <w:pPr>
        <w:spacing w:line="276" w:lineRule="auto"/>
        <w:jc w:val="both"/>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16">
      <w:pPr>
        <w:spacing w:line="276"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Na Pohodu 2026 prídu The Cure v zložení Robert Smith (spev a gitary), Simon Gallup (basgitara), Jason Cooper (bicie), Roger O’Donnell (klávesy) a Reeves Gabrels (gitary). A keďže ide o jednu z najlepších koncertných kapiel, organizátori Pohody veria, že ich vystúpenie na trenčianskom letisku bude patriť k najpamätnejším a najikonickejším v histórii festivalu.</w:t>
      </w:r>
    </w:p>
    <w:p w:rsidR="00000000" w:rsidDel="00000000" w:rsidP="00000000" w:rsidRDefault="00000000" w:rsidRPr="00000000" w14:paraId="00000017">
      <w:pPr>
        <w:spacing w:line="276" w:lineRule="auto"/>
        <w:jc w:val="both"/>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18">
      <w:pPr>
        <w:spacing w:line="276"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Priniesť na Slovensko takúto celosvetovo uznávanú hviezdu vedia organizátori festivalu aj vďaka podpore silného a dôveryhodného partnera. K Pohode sa pridáva </w:t>
      </w:r>
      <w:hyperlink r:id="rId25">
        <w:r w:rsidDel="00000000" w:rsidR="00000000" w:rsidRPr="00000000">
          <w:rPr>
            <w:rFonts w:ascii="Arial Narrow" w:cs="Arial Narrow" w:eastAsia="Arial Narrow" w:hAnsi="Arial Narrow"/>
            <w:b w:val="1"/>
            <w:color w:val="1155cc"/>
            <w:sz w:val="23"/>
            <w:szCs w:val="23"/>
            <w:u w:val="single"/>
            <w:rtl w:val="0"/>
          </w:rPr>
          <w:t xml:space="preserve">ESET</w:t>
        </w:r>
      </w:hyperlink>
      <w:r w:rsidDel="00000000" w:rsidR="00000000" w:rsidRPr="00000000">
        <w:rPr>
          <w:rFonts w:ascii="Arial Narrow" w:cs="Arial Narrow" w:eastAsia="Arial Narrow" w:hAnsi="Arial Narrow"/>
          <w:sz w:val="23"/>
          <w:szCs w:val="23"/>
          <w:rtl w:val="0"/>
        </w:rPr>
        <w:t xml:space="preserve"> ako hlavný partner festivalového Extra dňa. „</w:t>
      </w:r>
      <w:r w:rsidDel="00000000" w:rsidR="00000000" w:rsidRPr="00000000">
        <w:rPr>
          <w:rFonts w:ascii="Arial Narrow" w:cs="Arial Narrow" w:eastAsia="Arial Narrow" w:hAnsi="Arial Narrow"/>
          <w:i w:val="1"/>
          <w:sz w:val="23"/>
          <w:szCs w:val="23"/>
          <w:rtl w:val="0"/>
        </w:rPr>
        <w:t xml:space="preserve">Tešíme sa, že môžeme podporiť 30. výročie založenia festivalu Pohoda a spoločne priniesť na Slovensko takú hudobnú legendu, akou je skupina The Cure. Toto spojenie má pre nás aj symbolický význam. Názov kapely v slovenčine znamená liek alebo liečba, čo má veľmi blízko k liečeniu či ochrane technológií pred digitálnymi hrozbami,“ </w:t>
      </w:r>
      <w:r w:rsidDel="00000000" w:rsidR="00000000" w:rsidRPr="00000000">
        <w:rPr>
          <w:rFonts w:ascii="Arial Narrow" w:cs="Arial Narrow" w:eastAsia="Arial Narrow" w:hAnsi="Arial Narrow"/>
          <w:sz w:val="23"/>
          <w:szCs w:val="23"/>
          <w:rtl w:val="0"/>
        </w:rPr>
        <w:t xml:space="preserve">hovorí Mária Trnková, Chief Marketing Officer spoločnosti ESET.</w:t>
      </w:r>
    </w:p>
    <w:p w:rsidR="00000000" w:rsidDel="00000000" w:rsidP="00000000" w:rsidRDefault="00000000" w:rsidRPr="00000000" w14:paraId="00000019">
      <w:pPr>
        <w:spacing w:line="240" w:lineRule="auto"/>
        <w:jc w:val="both"/>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1A">
      <w:pPr>
        <w:spacing w:line="240" w:lineRule="auto"/>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br w:type="textWrapping"/>
        <w:t xml:space="preserve">Presskit The Cure:</w:t>
      </w:r>
    </w:p>
    <w:p w:rsidR="00000000" w:rsidDel="00000000" w:rsidP="00000000" w:rsidRDefault="00000000" w:rsidRPr="00000000" w14:paraId="0000001B">
      <w:pPr>
        <w:spacing w:line="240" w:lineRule="auto"/>
        <w:rPr>
          <w:rFonts w:ascii="Arial Narrow" w:cs="Arial Narrow" w:eastAsia="Arial Narrow" w:hAnsi="Arial Narrow"/>
          <w:sz w:val="23"/>
          <w:szCs w:val="23"/>
        </w:rPr>
      </w:pPr>
      <w:hyperlink r:id="rId26">
        <w:r w:rsidDel="00000000" w:rsidR="00000000" w:rsidRPr="00000000">
          <w:rPr>
            <w:rFonts w:ascii="Arial Narrow" w:cs="Arial Narrow" w:eastAsia="Arial Narrow" w:hAnsi="Arial Narrow"/>
            <w:color w:val="1155cc"/>
            <w:sz w:val="23"/>
            <w:szCs w:val="23"/>
            <w:u w:val="single"/>
            <w:rtl w:val="0"/>
          </w:rPr>
          <w:t xml:space="preserve">https://drive.google.com/drive/folders/1kfvvlY8FMZjQuLrZcnf7BEqG9n0dC8Ap?usp=sharing</w:t>
        </w:r>
      </w:hyperlink>
      <w:r w:rsidDel="00000000" w:rsidR="00000000" w:rsidRPr="00000000">
        <w:rPr>
          <w:rtl w:val="0"/>
        </w:rPr>
      </w:r>
    </w:p>
    <w:p w:rsidR="00000000" w:rsidDel="00000000" w:rsidP="00000000" w:rsidRDefault="00000000" w:rsidRPr="00000000" w14:paraId="0000001C">
      <w:pPr>
        <w:spacing w:line="240" w:lineRule="auto"/>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1D">
      <w:pPr>
        <w:spacing w:line="240" w:lineRule="auto"/>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Foto Pohoda na použitie:</w:t>
        <w:br w:type="textWrapping"/>
      </w:r>
      <w:hyperlink r:id="rId27">
        <w:r w:rsidDel="00000000" w:rsidR="00000000" w:rsidRPr="00000000">
          <w:rPr>
            <w:rFonts w:ascii="Arial Narrow" w:cs="Arial Narrow" w:eastAsia="Arial Narrow" w:hAnsi="Arial Narrow"/>
            <w:color w:val="1155cc"/>
            <w:sz w:val="23"/>
            <w:szCs w:val="23"/>
            <w:u w:val="single"/>
            <w:rtl w:val="0"/>
          </w:rPr>
          <w:t xml:space="preserve">https://www.pohodafestival.sk/sk/fotopohoda</w:t>
        </w:r>
      </w:hyperlink>
      <w:r w:rsidDel="00000000" w:rsidR="00000000" w:rsidRPr="00000000">
        <w:rPr>
          <w:rtl w:val="0"/>
        </w:rPr>
      </w:r>
    </w:p>
    <w:p w:rsidR="00000000" w:rsidDel="00000000" w:rsidP="00000000" w:rsidRDefault="00000000" w:rsidRPr="00000000" w14:paraId="0000001E">
      <w:pPr>
        <w:spacing w:line="240" w:lineRule="auto"/>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1F">
      <w:pPr>
        <w:spacing w:line="240" w:lineRule="auto"/>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20">
      <w:pPr>
        <w:spacing w:line="276" w:lineRule="auto"/>
        <w:rPr>
          <w:rFonts w:ascii="Arial Narrow" w:cs="Arial Narrow" w:eastAsia="Arial Narrow" w:hAnsi="Arial Narrow"/>
          <w:sz w:val="23"/>
          <w:szCs w:val="23"/>
        </w:rPr>
      </w:pPr>
      <w:r w:rsidDel="00000000" w:rsidR="00000000" w:rsidRPr="00000000">
        <w:rPr>
          <w:rFonts w:ascii="Arial Narrow" w:cs="Arial Narrow" w:eastAsia="Arial Narrow" w:hAnsi="Arial Narrow"/>
          <w:b w:val="1"/>
          <w:sz w:val="23"/>
          <w:szCs w:val="23"/>
          <w:rtl w:val="0"/>
        </w:rPr>
        <w:t xml:space="preserve">Kontakt pre médiá</w:t>
      </w:r>
      <w:r w:rsidDel="00000000" w:rsidR="00000000" w:rsidRPr="00000000">
        <w:rPr>
          <w:rFonts w:ascii="Arial Narrow" w:cs="Arial Narrow" w:eastAsia="Arial Narrow" w:hAnsi="Arial Narrow"/>
          <w:sz w:val="23"/>
          <w:szCs w:val="23"/>
          <w:rtl w:val="0"/>
        </w:rPr>
        <w:t xml:space="preserve">:</w:t>
      </w:r>
    </w:p>
    <w:p w:rsidR="00000000" w:rsidDel="00000000" w:rsidP="00000000" w:rsidRDefault="00000000" w:rsidRPr="00000000" w14:paraId="00000021">
      <w:pPr>
        <w:spacing w:line="276" w:lineRule="auto"/>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Lukáš Grešš, PR &amp; Media Director</w:t>
      </w:r>
    </w:p>
    <w:p w:rsidR="00000000" w:rsidDel="00000000" w:rsidP="00000000" w:rsidRDefault="00000000" w:rsidRPr="00000000" w14:paraId="00000022">
      <w:pPr>
        <w:spacing w:line="276" w:lineRule="auto"/>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Mob: +421 915 778 020</w:t>
      </w:r>
    </w:p>
    <w:p w:rsidR="00000000" w:rsidDel="00000000" w:rsidP="00000000" w:rsidRDefault="00000000" w:rsidRPr="00000000" w14:paraId="00000023">
      <w:pPr>
        <w:spacing w:line="276" w:lineRule="auto"/>
        <w:rPr>
          <w:rFonts w:ascii="Arial Narrow" w:cs="Arial Narrow" w:eastAsia="Arial Narrow" w:hAnsi="Arial Narrow"/>
          <w:color w:val="103cc0"/>
          <w:sz w:val="23"/>
          <w:szCs w:val="23"/>
          <w:u w:val="single"/>
        </w:rPr>
      </w:pPr>
      <w:r w:rsidDel="00000000" w:rsidR="00000000" w:rsidRPr="00000000">
        <w:rPr>
          <w:rFonts w:ascii="Arial Narrow" w:cs="Arial Narrow" w:eastAsia="Arial Narrow" w:hAnsi="Arial Narrow"/>
          <w:color w:val="103cc0"/>
          <w:sz w:val="23"/>
          <w:szCs w:val="23"/>
          <w:u w:val="single"/>
          <w:rtl w:val="0"/>
        </w:rPr>
        <w:t xml:space="preserve">lukas@pohodafestival.sk</w:t>
      </w:r>
    </w:p>
    <w:p w:rsidR="00000000" w:rsidDel="00000000" w:rsidP="00000000" w:rsidRDefault="00000000" w:rsidRPr="00000000" w14:paraId="00000024">
      <w:pPr>
        <w:spacing w:line="276" w:lineRule="auto"/>
        <w:rPr>
          <w:rFonts w:ascii="Arial Narrow" w:cs="Arial Narrow" w:eastAsia="Arial Narrow" w:hAnsi="Arial Narrow"/>
          <w:sz w:val="23"/>
          <w:szCs w:val="23"/>
        </w:rPr>
      </w:pPr>
      <w:hyperlink r:id="rId28">
        <w:r w:rsidDel="00000000" w:rsidR="00000000" w:rsidRPr="00000000">
          <w:rPr>
            <w:rFonts w:ascii="Arial Narrow" w:cs="Arial Narrow" w:eastAsia="Arial Narrow" w:hAnsi="Arial Narrow"/>
            <w:color w:val="1155cc"/>
            <w:sz w:val="23"/>
            <w:szCs w:val="23"/>
            <w:u w:val="single"/>
            <w:rtl w:val="0"/>
          </w:rPr>
          <w:t xml:space="preserve">www.pohodafestival.sk</w:t>
        </w:r>
      </w:hyperlink>
      <w:r w:rsidDel="00000000" w:rsidR="00000000" w:rsidRPr="00000000">
        <w:rPr>
          <w:rtl w:val="0"/>
        </w:rPr>
      </w:r>
    </w:p>
    <w:sectPr>
      <w:headerReference r:id="rId2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drawing>
        <wp:anchor allowOverlap="1" behindDoc="0" distB="0" distT="0" distL="114300" distR="114300" hidden="0" layoutInCell="1" locked="0" relativeHeight="0" simplePos="0">
          <wp:simplePos x="0" y="0"/>
          <wp:positionH relativeFrom="margin">
            <wp:posOffset>0</wp:posOffset>
          </wp:positionH>
          <wp:positionV relativeFrom="margin">
            <wp:posOffset>-457181</wp:posOffset>
          </wp:positionV>
          <wp:extent cx="1615440" cy="38671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5440" cy="38671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open.spotify.com/track/45GrpTaezx3TrdXji3mKeC?si=2c20a69216d145d5" TargetMode="External"/><Relationship Id="rId22" Type="http://schemas.openxmlformats.org/officeDocument/2006/relationships/hyperlink" Target="https://open.spotify.com/track/1xnYKoeIruV92QsJk4bmU6?si=8c6cdea3496d4a0e" TargetMode="External"/><Relationship Id="rId21" Type="http://schemas.openxmlformats.org/officeDocument/2006/relationships/hyperlink" Target="https://open.spotify.com/track/4X9IGUsW4mmD3vREJ0uIOm?si=07ddb7764afa4966" TargetMode="External"/><Relationship Id="rId24" Type="http://schemas.openxmlformats.org/officeDocument/2006/relationships/hyperlink" Target="https://open.spotify.com/track/5cimfl3QpL5imIMMvxFzCQ?si=5b168dd91bc64cfc" TargetMode="External"/><Relationship Id="rId23" Type="http://schemas.openxmlformats.org/officeDocument/2006/relationships/hyperlink" Target="https://open.spotify.com/track/5x1iOk6bWFCAlWtP19CYTu?si=6583e2f610e4417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izUSpFYq5N8&amp;list=RDizUSpFYq5N8&amp;start_radio=1" TargetMode="External"/><Relationship Id="rId26" Type="http://schemas.openxmlformats.org/officeDocument/2006/relationships/hyperlink" Target="https://drive.google.com/drive/folders/1kfvvlY8FMZjQuLrZcnf7BEqG9n0dC8Ap?usp=sharing" TargetMode="External"/><Relationship Id="rId25" Type="http://schemas.openxmlformats.org/officeDocument/2006/relationships/hyperlink" Target="https://www.eset.com/sk/" TargetMode="External"/><Relationship Id="rId28" Type="http://schemas.openxmlformats.org/officeDocument/2006/relationships/hyperlink" Target="http://www.pohodafestival.sk" TargetMode="External"/><Relationship Id="rId27" Type="http://schemas.openxmlformats.org/officeDocument/2006/relationships/hyperlink" Target="https://www.pohodafestival.sk/sk/fotopohoda"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hyperlink" Target="https://open.spotify.com/track/4QlzkaRHtU8gAdwqjWmO8n?si=b19c2fe095fb4a25" TargetMode="External"/><Relationship Id="rId8" Type="http://schemas.openxmlformats.org/officeDocument/2006/relationships/hyperlink" Target="https://open.spotify.com/track/1QFh8OH1e78dGd3VyJZCAC?si=b4dd673271ee4bdf" TargetMode="External"/><Relationship Id="rId11" Type="http://schemas.openxmlformats.org/officeDocument/2006/relationships/hyperlink" Target="https://www.youtube.com/watch?v=6xpyxh1Q0ZI&amp;t=259s" TargetMode="External"/><Relationship Id="rId10" Type="http://schemas.openxmlformats.org/officeDocument/2006/relationships/hyperlink" Target="https://youtu.be/N3Y2q3ap16U?si=ZgPrDJU5-29buOcu&amp;t=44" TargetMode="External"/><Relationship Id="rId13" Type="http://schemas.openxmlformats.org/officeDocument/2006/relationships/hyperlink" Target="https://open.spotify.com/album/6hmiQJ6FbPEQIDeKEIKSck?si=92uOonIwRMmY-QkzHmwCrw" TargetMode="External"/><Relationship Id="rId12" Type="http://schemas.openxmlformats.org/officeDocument/2006/relationships/hyperlink" Target="https://open.spotify.com/album/0jYmAPQezr1aG75KerJCdG?si=6zcPbcN-TuuquGm3WBanww" TargetMode="External"/><Relationship Id="rId15" Type="http://schemas.openxmlformats.org/officeDocument/2006/relationships/hyperlink" Target="https://open.spotify.com/album/6qRV8jXFV1fZG0TizFOuTE?si=KwA4rdLJT_mYnv-S04x_uA" TargetMode="External"/><Relationship Id="rId14" Type="http://schemas.openxmlformats.org/officeDocument/2006/relationships/hyperlink" Target="https://open.spotify.com/album/0qJ30kPyjNkKjtV5h0JpHm?si=Cao2bpZ3RLG3BOyqq2_JGA" TargetMode="External"/><Relationship Id="rId17" Type="http://schemas.openxmlformats.org/officeDocument/2006/relationships/hyperlink" Target="https://open.spotify.com/album/0aEL0zQ4XLuxQP0j7sLlS1?si=rfJvuuDQTVGTEKB946OdMg" TargetMode="External"/><Relationship Id="rId16" Type="http://schemas.openxmlformats.org/officeDocument/2006/relationships/hyperlink" Target="https://open.spotify.com/album/6DZNOsLXIU2zOQfQDwDpIS?si=wPyZmnypQWeIiuSoAxPp4A" TargetMode="External"/><Relationship Id="rId19" Type="http://schemas.openxmlformats.org/officeDocument/2006/relationships/hyperlink" Target="https://open.spotify.com/album/2OlRb9ISy8xZku7ImTV9n8?si=PPD7D9OmTgSgSNl63vyvKw" TargetMode="External"/><Relationship Id="rId18" Type="http://schemas.openxmlformats.org/officeDocument/2006/relationships/hyperlink" Target="https://open.spotify.com/album/53W8369kKMInRuuYppHY2D?si=UNtIzjFlRnOtR3P5SVTHL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asmzwZ0fGkrI9gW/Z/AKYJtuZQ==">CgMxLjA4AHIhMTllWTkzQ0gzN1pqVC0ya0FYMnpLV1dGTU1UVFJYYWVk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