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7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bookmarkStart w:id="0" w:name="_GoBack"/>
      <w:bookmarkEnd w:id="0"/>
      <w:r w:rsidRPr="00E75136">
        <w:rPr>
          <w:rFonts w:ascii="Arial Narrow" w:hAnsi="Arial Narrow" w:cs="Arial"/>
          <w:lang w:val="sk-SK"/>
        </w:rPr>
        <w:t>T L A Č O V Á  S P R Á V A</w:t>
      </w:r>
    </w:p>
    <w:p w14:paraId="1F54DAA6" w14:textId="075359E1" w:rsidR="00713B4C" w:rsidRPr="00E75136" w:rsidRDefault="00E75136" w:rsidP="00713B4C">
      <w:pPr>
        <w:shd w:val="clear" w:color="auto" w:fill="FFFFFF"/>
        <w:ind w:hanging="142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75136">
        <w:rPr>
          <w:rFonts w:ascii="Arial Narrow" w:hAnsi="Arial Narrow"/>
          <w:b/>
          <w:sz w:val="40"/>
          <w:szCs w:val="40"/>
          <w:lang w:val="sk-SK"/>
        </w:rPr>
        <w:t>ÓDY NA SLOVENSKÚ HUDBU V EURÓPE</w:t>
      </w:r>
    </w:p>
    <w:p w14:paraId="7232CE7D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25FC985" w14:textId="5C4C3EE8" w:rsidR="008D566F" w:rsidRPr="00770290" w:rsidRDefault="00857D5E" w:rsidP="00E75136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>„Tí zatratene dobrí</w:t>
      </w:r>
      <w:r w:rsidR="00E75136" w:rsidRPr="00E75136">
        <w:rPr>
          <w:rFonts w:ascii="Arial Narrow" w:hAnsi="Arial Narrow"/>
          <w:lang w:val="sk-SK"/>
        </w:rPr>
        <w:t xml:space="preserve"> Slováci skutočne spôsobujú najväčšie trenie v </w:t>
      </w:r>
      <w:proofErr w:type="spellStart"/>
      <w:r w:rsidR="00E75136" w:rsidRPr="00E75136">
        <w:rPr>
          <w:rFonts w:ascii="Arial Narrow" w:hAnsi="Arial Narrow"/>
          <w:lang w:val="sk-SK"/>
        </w:rPr>
        <w:t>line-upe</w:t>
      </w:r>
      <w:proofErr w:type="spellEnd"/>
      <w:r w:rsidR="00E75136" w:rsidRPr="00E75136">
        <w:rPr>
          <w:rFonts w:ascii="Arial Narrow" w:hAnsi="Arial Narrow"/>
          <w:lang w:val="sk-SK"/>
        </w:rPr>
        <w:t xml:space="preserve"> ESNS 2019,“ </w:t>
      </w:r>
      <w:r>
        <w:rPr>
          <w:rFonts w:ascii="Arial Narrow" w:hAnsi="Arial Narrow"/>
          <w:lang w:val="sk-SK"/>
        </w:rPr>
        <w:t>na</w:t>
      </w:r>
      <w:r w:rsidR="00E75136" w:rsidRPr="00E75136">
        <w:rPr>
          <w:rFonts w:ascii="Arial Narrow" w:hAnsi="Arial Narrow"/>
          <w:lang w:val="sk-SK"/>
        </w:rPr>
        <w:t>p</w:t>
      </w:r>
      <w:r>
        <w:rPr>
          <w:rFonts w:ascii="Arial Narrow" w:hAnsi="Arial Narrow"/>
          <w:lang w:val="sk-SK"/>
        </w:rPr>
        <w:t xml:space="preserve">ísal </w:t>
      </w:r>
      <w:r w:rsidR="00E75136" w:rsidRPr="00E75136">
        <w:rPr>
          <w:rFonts w:ascii="Arial Narrow" w:hAnsi="Arial Narrow"/>
          <w:lang w:val="sk-SK"/>
        </w:rPr>
        <w:t xml:space="preserve">vo svojom článku </w:t>
      </w:r>
      <w:r w:rsidR="00770290">
        <w:rPr>
          <w:rFonts w:ascii="Arial Narrow" w:hAnsi="Arial Narrow"/>
          <w:lang w:val="sk-SK"/>
        </w:rPr>
        <w:t xml:space="preserve">krátko </w:t>
      </w:r>
      <w:r w:rsidR="00E75136" w:rsidRPr="00E75136">
        <w:rPr>
          <w:rFonts w:ascii="Arial Narrow" w:hAnsi="Arial Narrow"/>
          <w:lang w:val="sk-SK"/>
        </w:rPr>
        <w:t xml:space="preserve">pred najväčším európskym </w:t>
      </w:r>
      <w:proofErr w:type="spellStart"/>
      <w:r w:rsidR="00E75136" w:rsidRPr="00E75136">
        <w:rPr>
          <w:rFonts w:ascii="Arial Narrow" w:hAnsi="Arial Narrow"/>
          <w:lang w:val="sk-SK"/>
        </w:rPr>
        <w:t>showcaseovým</w:t>
      </w:r>
      <w:proofErr w:type="spellEnd"/>
      <w:r w:rsidR="00E75136" w:rsidRPr="00E75136">
        <w:rPr>
          <w:rFonts w:ascii="Arial Narrow" w:hAnsi="Arial Narrow"/>
          <w:lang w:val="sk-SK"/>
        </w:rPr>
        <w:t xml:space="preserve"> festivalom šéfredaktor holandského hudobného portálu OOR </w:t>
      </w:r>
      <w:proofErr w:type="spellStart"/>
      <w:r w:rsidR="00E75136" w:rsidRPr="00E75136">
        <w:rPr>
          <w:rFonts w:ascii="Arial Narrow" w:hAnsi="Arial Narrow"/>
          <w:lang w:val="sk-SK"/>
        </w:rPr>
        <w:t>Koen</w:t>
      </w:r>
      <w:proofErr w:type="spellEnd"/>
      <w:r w:rsidR="00E75136" w:rsidRPr="00E75136">
        <w:rPr>
          <w:rFonts w:ascii="Arial Narrow" w:hAnsi="Arial Narrow"/>
          <w:lang w:val="sk-SK"/>
        </w:rPr>
        <w:t xml:space="preserve"> </w:t>
      </w:r>
      <w:proofErr w:type="spellStart"/>
      <w:r w:rsidR="00E75136" w:rsidRPr="00E75136">
        <w:rPr>
          <w:rFonts w:ascii="Arial Narrow" w:hAnsi="Arial Narrow"/>
          <w:lang w:val="sk-SK"/>
        </w:rPr>
        <w:t>Poolman</w:t>
      </w:r>
      <w:proofErr w:type="spellEnd"/>
      <w:r w:rsidR="00E75136" w:rsidRPr="00E75136">
        <w:rPr>
          <w:rFonts w:ascii="Arial Narrow" w:hAnsi="Arial Narrow"/>
          <w:lang w:val="sk-SK"/>
        </w:rPr>
        <w:t xml:space="preserve">. Oslavné recenzie o našich umelcoch priniesli aj DIY, </w:t>
      </w:r>
      <w:proofErr w:type="spellStart"/>
      <w:r w:rsidR="00E75136" w:rsidRPr="00E75136">
        <w:rPr>
          <w:rFonts w:ascii="Arial Narrow" w:hAnsi="Arial Narrow"/>
          <w:lang w:val="sk-SK"/>
        </w:rPr>
        <w:t>Vice</w:t>
      </w:r>
      <w:proofErr w:type="spellEnd"/>
      <w:r w:rsidR="00E75136" w:rsidRPr="00E75136">
        <w:rPr>
          <w:rFonts w:ascii="Arial Narrow" w:hAnsi="Arial Narrow"/>
          <w:lang w:val="sk-SK"/>
        </w:rPr>
        <w:t xml:space="preserve">, </w:t>
      </w:r>
      <w:proofErr w:type="spellStart"/>
      <w:r w:rsidR="00E75136" w:rsidRPr="00E75136">
        <w:rPr>
          <w:rFonts w:ascii="Arial Narrow" w:hAnsi="Arial Narrow"/>
          <w:lang w:val="sk-SK"/>
        </w:rPr>
        <w:t>Noisey</w:t>
      </w:r>
      <w:proofErr w:type="spellEnd"/>
      <w:r w:rsidR="00E75136" w:rsidRPr="00E75136">
        <w:rPr>
          <w:rFonts w:ascii="Arial Narrow" w:hAnsi="Arial Narrow"/>
          <w:lang w:val="sk-SK"/>
        </w:rPr>
        <w:t xml:space="preserve">, nemecký </w:t>
      </w:r>
      <w:proofErr w:type="spellStart"/>
      <w:r w:rsidR="00E75136" w:rsidRPr="00E75136">
        <w:rPr>
          <w:rFonts w:ascii="Arial Narrow" w:hAnsi="Arial Narrow"/>
          <w:lang w:val="sk-SK"/>
        </w:rPr>
        <w:t>Rolling</w:t>
      </w:r>
      <w:proofErr w:type="spellEnd"/>
      <w:r w:rsidR="00E75136" w:rsidRPr="00E75136">
        <w:rPr>
          <w:rFonts w:ascii="Arial Narrow" w:hAnsi="Arial Narrow"/>
          <w:lang w:val="sk-SK"/>
        </w:rPr>
        <w:t xml:space="preserve"> Stone a mnohé holandské a belgické médiá. Za hranicami Českej republiky a Slovenska vyšlo v súvislosti s </w:t>
      </w:r>
      <w:proofErr w:type="spellStart"/>
      <w:r w:rsidR="00E75136" w:rsidRPr="00E75136">
        <w:rPr>
          <w:rFonts w:ascii="Arial Narrow" w:hAnsi="Arial Narrow"/>
          <w:lang w:val="sk-SK"/>
        </w:rPr>
        <w:t>Eurosonicom</w:t>
      </w:r>
      <w:proofErr w:type="spellEnd"/>
      <w:r w:rsidR="00E75136" w:rsidRPr="00E75136">
        <w:rPr>
          <w:rFonts w:ascii="Arial Narrow" w:hAnsi="Arial Narrow"/>
          <w:lang w:val="sk-SK"/>
        </w:rPr>
        <w:t xml:space="preserve"> dodnes naprieč Európou takmer 100 článkov o našich umelcoch a kapelách. Ódy na viaceré z nich sú dôkazom, že odviedli fantastickú prácu a tiež prísľubom, že o českej a slovenskej scéne bude počuť v zahraničí čoraz častejšie. </w:t>
      </w:r>
      <w:r w:rsidR="00B831FB">
        <w:rPr>
          <w:rFonts w:ascii="Arial Narrow" w:hAnsi="Arial Narrow"/>
          <w:lang w:val="sk-SK"/>
        </w:rPr>
        <w:t>ESNS 2019 hostil vyše 300 kapiel z celej Európy. Vďaka zameraniu na hudbu z Česka a Slovenska i ďalším aktivitám Pohody (</w:t>
      </w:r>
      <w:proofErr w:type="spellStart"/>
      <w:r w:rsidR="00B831FB">
        <w:rPr>
          <w:rFonts w:ascii="Arial Narrow" w:hAnsi="Arial Narrow"/>
          <w:lang w:val="sk-SK"/>
        </w:rPr>
        <w:t>Garage</w:t>
      </w:r>
      <w:proofErr w:type="spellEnd"/>
      <w:r w:rsidR="00B831FB">
        <w:rPr>
          <w:rFonts w:ascii="Arial Narrow" w:hAnsi="Arial Narrow"/>
          <w:lang w:val="sk-SK"/>
        </w:rPr>
        <w:t xml:space="preserve"> </w:t>
      </w:r>
      <w:proofErr w:type="spellStart"/>
      <w:r w:rsidR="00B831FB">
        <w:rPr>
          <w:rFonts w:ascii="Arial Narrow" w:hAnsi="Arial Narrow"/>
          <w:lang w:val="sk-SK"/>
        </w:rPr>
        <w:t>stage</w:t>
      </w:r>
      <w:proofErr w:type="spellEnd"/>
      <w:r w:rsidR="00B831FB">
        <w:rPr>
          <w:rFonts w:ascii="Arial Narrow" w:hAnsi="Arial Narrow"/>
          <w:lang w:val="sk-SK"/>
        </w:rPr>
        <w:t xml:space="preserve"> a Pohoda </w:t>
      </w:r>
      <w:proofErr w:type="spellStart"/>
      <w:r w:rsidR="00B831FB">
        <w:rPr>
          <w:rFonts w:ascii="Arial Narrow" w:hAnsi="Arial Narrow"/>
          <w:lang w:val="sk-SK"/>
        </w:rPr>
        <w:t>night</w:t>
      </w:r>
      <w:proofErr w:type="spellEnd"/>
      <w:r w:rsidR="00B831FB">
        <w:rPr>
          <w:rFonts w:ascii="Arial Narrow" w:hAnsi="Arial Narrow"/>
          <w:lang w:val="sk-SK"/>
        </w:rPr>
        <w:t xml:space="preserve"> na Pinguin </w:t>
      </w:r>
      <w:proofErr w:type="spellStart"/>
      <w:r w:rsidR="00B831FB">
        <w:rPr>
          <w:rFonts w:ascii="Arial Narrow" w:hAnsi="Arial Narrow"/>
          <w:lang w:val="sk-SK"/>
        </w:rPr>
        <w:t>Radio</w:t>
      </w:r>
      <w:proofErr w:type="spellEnd"/>
      <w:r w:rsidR="00B831FB">
        <w:rPr>
          <w:rFonts w:ascii="Arial Narrow" w:hAnsi="Arial Narrow"/>
          <w:lang w:val="sk-SK"/>
        </w:rPr>
        <w:t xml:space="preserve"> </w:t>
      </w:r>
      <w:proofErr w:type="spellStart"/>
      <w:r w:rsidR="00B831FB">
        <w:rPr>
          <w:rFonts w:ascii="Arial Narrow" w:hAnsi="Arial Narrow"/>
          <w:lang w:val="sk-SK"/>
        </w:rPr>
        <w:t>showcases</w:t>
      </w:r>
      <w:proofErr w:type="spellEnd"/>
      <w:r w:rsidR="00B831FB">
        <w:rPr>
          <w:rFonts w:ascii="Arial Narrow" w:hAnsi="Arial Narrow"/>
          <w:lang w:val="sk-SK"/>
        </w:rPr>
        <w:t xml:space="preserve">) sa </w:t>
      </w:r>
      <w:r w:rsidR="00B831FB" w:rsidRPr="00770290">
        <w:rPr>
          <w:rFonts w:ascii="Arial Narrow" w:hAnsi="Arial Narrow"/>
          <w:b/>
          <w:lang w:val="sk-SK"/>
        </w:rPr>
        <w:t>v Holandsku predstavilo 13 mien z našej scény, ktoré spolu odohrali 22 skvelých koncertov.</w:t>
      </w:r>
      <w:r w:rsidR="008D566F" w:rsidRPr="00770290">
        <w:rPr>
          <w:rFonts w:ascii="Arial Narrow" w:hAnsi="Arial Narrow"/>
          <w:b/>
          <w:lang w:val="sk-SK"/>
        </w:rPr>
        <w:t xml:space="preserve"> </w:t>
      </w:r>
      <w:r w:rsidR="008D566F">
        <w:rPr>
          <w:rFonts w:ascii="Arial Narrow" w:hAnsi="Arial Narrow"/>
          <w:lang w:val="sk-SK"/>
        </w:rPr>
        <w:t xml:space="preserve">Samotná Pohoda si z </w:t>
      </w:r>
      <w:proofErr w:type="spellStart"/>
      <w:r w:rsidR="008D566F">
        <w:rPr>
          <w:rFonts w:ascii="Arial Narrow" w:hAnsi="Arial Narrow"/>
          <w:lang w:val="sk-SK"/>
        </w:rPr>
        <w:t>Groningenu</w:t>
      </w:r>
      <w:proofErr w:type="spellEnd"/>
      <w:r w:rsidR="008D566F">
        <w:rPr>
          <w:rFonts w:ascii="Arial Narrow" w:hAnsi="Arial Narrow"/>
          <w:lang w:val="sk-SK"/>
        </w:rPr>
        <w:t xml:space="preserve"> </w:t>
      </w:r>
      <w:r w:rsidR="008D566F" w:rsidRPr="008D566F">
        <w:rPr>
          <w:rFonts w:ascii="Arial Narrow" w:hAnsi="Arial Narrow"/>
          <w:lang w:val="sk-SK"/>
        </w:rPr>
        <w:t xml:space="preserve">odniesla </w:t>
      </w:r>
      <w:r w:rsidR="008D566F" w:rsidRPr="00770290">
        <w:rPr>
          <w:rFonts w:ascii="Arial Narrow" w:hAnsi="Arial Narrow"/>
          <w:b/>
          <w:lang w:val="sk-SK"/>
        </w:rPr>
        <w:t xml:space="preserve">dve víťazstvá z </w:t>
      </w:r>
      <w:proofErr w:type="spellStart"/>
      <w:r w:rsidR="008D566F" w:rsidRPr="00770290">
        <w:rPr>
          <w:rFonts w:ascii="Arial Narrow" w:hAnsi="Arial Narrow"/>
          <w:b/>
          <w:lang w:val="sk-SK"/>
        </w:rPr>
        <w:t>European</w:t>
      </w:r>
      <w:proofErr w:type="spellEnd"/>
      <w:r w:rsidR="008D566F" w:rsidRPr="00770290">
        <w:rPr>
          <w:rFonts w:ascii="Arial Narrow" w:hAnsi="Arial Narrow"/>
          <w:b/>
          <w:lang w:val="sk-SK"/>
        </w:rPr>
        <w:t xml:space="preserve"> Festival </w:t>
      </w:r>
      <w:proofErr w:type="spellStart"/>
      <w:r w:rsidR="008D566F" w:rsidRPr="00770290">
        <w:rPr>
          <w:rFonts w:ascii="Arial Narrow" w:hAnsi="Arial Narrow"/>
          <w:b/>
          <w:lang w:val="sk-SK"/>
        </w:rPr>
        <w:t>Awards</w:t>
      </w:r>
      <w:proofErr w:type="spellEnd"/>
      <w:r w:rsidR="008D566F" w:rsidRPr="00770290">
        <w:rPr>
          <w:rFonts w:ascii="Arial Narrow" w:hAnsi="Arial Narrow"/>
          <w:b/>
          <w:lang w:val="sk-SK"/>
        </w:rPr>
        <w:t xml:space="preserve"> 2018</w:t>
      </w:r>
      <w:r w:rsidR="008D566F" w:rsidRPr="008D566F">
        <w:rPr>
          <w:rFonts w:ascii="Arial Narrow" w:hAnsi="Arial Narrow"/>
          <w:lang w:val="sk-SK"/>
        </w:rPr>
        <w:t xml:space="preserve"> ako aj ocenenie </w:t>
      </w:r>
      <w:r w:rsidR="008D566F" w:rsidRPr="008D566F">
        <w:rPr>
          <w:rFonts w:ascii="Arial Narrow" w:hAnsi="Arial Narrow"/>
          <w:b/>
          <w:lang w:val="sk-SK"/>
        </w:rPr>
        <w:t xml:space="preserve">A </w:t>
      </w:r>
      <w:proofErr w:type="spellStart"/>
      <w:r w:rsidR="008D566F" w:rsidRPr="008D566F">
        <w:rPr>
          <w:rFonts w:ascii="Arial Narrow" w:hAnsi="Arial Narrow"/>
          <w:b/>
          <w:lang w:val="sk-SK"/>
        </w:rPr>
        <w:t>Greener</w:t>
      </w:r>
      <w:proofErr w:type="spellEnd"/>
      <w:r w:rsidR="008D566F" w:rsidRPr="008D566F">
        <w:rPr>
          <w:rFonts w:ascii="Arial Narrow" w:hAnsi="Arial Narrow"/>
          <w:b/>
          <w:lang w:val="sk-SK"/>
        </w:rPr>
        <w:t xml:space="preserve"> Festival </w:t>
      </w:r>
      <w:proofErr w:type="spellStart"/>
      <w:r w:rsidR="008D566F" w:rsidRPr="008D566F">
        <w:rPr>
          <w:rFonts w:ascii="Arial Narrow" w:hAnsi="Arial Narrow"/>
          <w:b/>
          <w:lang w:val="sk-SK"/>
        </w:rPr>
        <w:t>Award</w:t>
      </w:r>
      <w:proofErr w:type="spellEnd"/>
      <w:r w:rsidR="008D566F" w:rsidRPr="008D566F">
        <w:rPr>
          <w:rFonts w:ascii="Arial Narrow" w:hAnsi="Arial Narrow"/>
          <w:b/>
          <w:lang w:val="sk-SK"/>
        </w:rPr>
        <w:t>.</w:t>
      </w:r>
    </w:p>
    <w:p w14:paraId="5B9E2985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DABAD74" w14:textId="282376F5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  <w:r w:rsidRPr="00E75136">
        <w:rPr>
          <w:rFonts w:ascii="Arial Narrow" w:hAnsi="Arial Narrow"/>
          <w:b/>
          <w:lang w:val="sk-SK"/>
        </w:rPr>
        <w:t xml:space="preserve">Katku </w:t>
      </w:r>
      <w:proofErr w:type="spellStart"/>
      <w:r w:rsidRPr="00E75136">
        <w:rPr>
          <w:rFonts w:ascii="Arial Narrow" w:hAnsi="Arial Narrow"/>
          <w:b/>
          <w:lang w:val="sk-SK"/>
        </w:rPr>
        <w:t>Málikovú</w:t>
      </w:r>
      <w:proofErr w:type="spellEnd"/>
      <w:r w:rsidRPr="00E75136">
        <w:rPr>
          <w:rFonts w:ascii="Arial Narrow" w:hAnsi="Arial Narrow"/>
          <w:lang w:val="sk-SK"/>
        </w:rPr>
        <w:t xml:space="preserve"> a jej </w:t>
      </w:r>
      <w:proofErr w:type="spellStart"/>
      <w:r w:rsidRPr="00E75136">
        <w:rPr>
          <w:rFonts w:ascii="Arial Narrow" w:hAnsi="Arial Narrow"/>
          <w:lang w:val="sk-SK"/>
        </w:rPr>
        <w:t>dream</w:t>
      </w:r>
      <w:proofErr w:type="spellEnd"/>
      <w:r w:rsidRPr="00E75136">
        <w:rPr>
          <w:rFonts w:ascii="Arial Narrow" w:hAnsi="Arial Narrow"/>
          <w:lang w:val="sk-SK"/>
        </w:rPr>
        <w:t xml:space="preserve"> pop s množstvom príchutí vychválil nemecký </w:t>
      </w:r>
      <w:proofErr w:type="spellStart"/>
      <w:r w:rsidRPr="00E75136">
        <w:rPr>
          <w:rFonts w:ascii="Arial Narrow" w:hAnsi="Arial Narrow"/>
          <w:b/>
          <w:lang w:val="sk-SK"/>
        </w:rPr>
        <w:t>Rolling</w:t>
      </w:r>
      <w:proofErr w:type="spellEnd"/>
      <w:r w:rsidRPr="00E75136">
        <w:rPr>
          <w:rFonts w:ascii="Arial Narrow" w:hAnsi="Arial Narrow"/>
          <w:b/>
          <w:lang w:val="sk-SK"/>
        </w:rPr>
        <w:t xml:space="preserve"> Stone</w:t>
      </w:r>
      <w:r w:rsidRPr="00E75136">
        <w:rPr>
          <w:rFonts w:ascii="Arial Narrow" w:hAnsi="Arial Narrow"/>
          <w:lang w:val="sk-SK"/>
        </w:rPr>
        <w:t xml:space="preserve"> </w:t>
      </w:r>
      <w:r w:rsidR="000E5B2A">
        <w:rPr>
          <w:rFonts w:ascii="Arial Narrow" w:hAnsi="Arial Narrow"/>
          <w:lang w:val="sk-SK"/>
        </w:rPr>
        <w:t xml:space="preserve">so slovami: </w:t>
      </w:r>
      <w:r w:rsidR="000E5B2A" w:rsidRPr="000E5B2A">
        <w:rPr>
          <w:rFonts w:ascii="Arial Narrow" w:hAnsi="Arial Narrow"/>
          <w:i/>
          <w:lang w:val="sk-SK"/>
        </w:rPr>
        <w:t xml:space="preserve">„Slovenka Katarína Malíková to v Grand </w:t>
      </w:r>
      <w:proofErr w:type="spellStart"/>
      <w:r w:rsidR="000E5B2A" w:rsidRPr="000E5B2A">
        <w:rPr>
          <w:rFonts w:ascii="Arial Narrow" w:hAnsi="Arial Narrow"/>
          <w:i/>
          <w:lang w:val="sk-SK"/>
        </w:rPr>
        <w:t>Theater</w:t>
      </w:r>
      <w:proofErr w:type="spellEnd"/>
      <w:r w:rsidR="000E5B2A" w:rsidRPr="000E5B2A">
        <w:rPr>
          <w:rFonts w:ascii="Arial Narrow" w:hAnsi="Arial Narrow"/>
          <w:i/>
          <w:lang w:val="sk-SK"/>
        </w:rPr>
        <w:t xml:space="preserve"> rozbalila vo veľkom štýle a predviedla trénovaným klasickým hlasom prvotriedny symfonicko-popový </w:t>
      </w:r>
      <w:proofErr w:type="spellStart"/>
      <w:r w:rsidR="000E5B2A" w:rsidRPr="000E5B2A">
        <w:rPr>
          <w:rFonts w:ascii="Arial Narrow" w:hAnsi="Arial Narrow"/>
          <w:i/>
          <w:lang w:val="sk-SK"/>
        </w:rPr>
        <w:t>concert</w:t>
      </w:r>
      <w:proofErr w:type="spellEnd"/>
      <w:r w:rsidR="000E5B2A" w:rsidRPr="000E5B2A">
        <w:rPr>
          <w:rFonts w:ascii="Arial Narrow" w:hAnsi="Arial Narrow"/>
          <w:i/>
          <w:lang w:val="sk-SK"/>
        </w:rPr>
        <w:t>.“</w:t>
      </w:r>
      <w:r w:rsidR="000E5B2A">
        <w:rPr>
          <w:rFonts w:ascii="Arial Narrow" w:hAnsi="Arial Narrow"/>
          <w:lang w:val="sk-SK"/>
        </w:rPr>
        <w:t xml:space="preserve"> V</w:t>
      </w:r>
      <w:r w:rsidRPr="00E75136">
        <w:rPr>
          <w:rFonts w:ascii="Arial Narrow" w:hAnsi="Arial Narrow"/>
          <w:lang w:val="sk-SK"/>
        </w:rPr>
        <w:t xml:space="preserve">o svojom výbere ju spomenul aj taliansky portál </w:t>
      </w:r>
      <w:proofErr w:type="spellStart"/>
      <w:r w:rsidRPr="00E75136">
        <w:rPr>
          <w:rFonts w:ascii="Arial Narrow" w:hAnsi="Arial Narrow"/>
          <w:b/>
          <w:lang w:val="sk-SK"/>
        </w:rPr>
        <w:t>Euromusica</w:t>
      </w:r>
      <w:proofErr w:type="spellEnd"/>
      <w:r w:rsidRPr="00E75136">
        <w:rPr>
          <w:rFonts w:ascii="Arial Narrow" w:hAnsi="Arial Narrow"/>
          <w:lang w:val="sk-SK"/>
        </w:rPr>
        <w:t xml:space="preserve">. </w:t>
      </w:r>
      <w:proofErr w:type="spellStart"/>
      <w:r w:rsidRPr="00E75136">
        <w:rPr>
          <w:rFonts w:ascii="Arial Narrow" w:hAnsi="Arial Narrow"/>
          <w:b/>
          <w:lang w:val="sk-SK"/>
        </w:rPr>
        <w:t>Vice</w:t>
      </w:r>
      <w:proofErr w:type="spellEnd"/>
      <w:r w:rsidRPr="00E75136">
        <w:rPr>
          <w:rFonts w:ascii="Arial Narrow" w:hAnsi="Arial Narrow"/>
          <w:lang w:val="sk-SK"/>
        </w:rPr>
        <w:t xml:space="preserve"> vyspovedalo v krátkom rozhovore </w:t>
      </w:r>
      <w:proofErr w:type="spellStart"/>
      <w:r w:rsidRPr="00451383">
        <w:rPr>
          <w:rFonts w:ascii="Arial Narrow" w:hAnsi="Arial Narrow"/>
          <w:b/>
          <w:lang w:val="sk-SK"/>
        </w:rPr>
        <w:t>Tittingur</w:t>
      </w:r>
      <w:proofErr w:type="spellEnd"/>
      <w:r w:rsidRPr="00E75136">
        <w:rPr>
          <w:rFonts w:ascii="Arial Narrow" w:hAnsi="Arial Narrow"/>
          <w:lang w:val="sk-SK"/>
        </w:rPr>
        <w:t xml:space="preserve">. Asi najskloňovanejšou kapelou boli </w:t>
      </w:r>
      <w:proofErr w:type="spellStart"/>
      <w:r w:rsidRPr="00E75136">
        <w:rPr>
          <w:rFonts w:ascii="Arial Narrow" w:hAnsi="Arial Narrow"/>
          <w:b/>
          <w:lang w:val="sk-SK"/>
        </w:rPr>
        <w:t>The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Ills</w:t>
      </w:r>
      <w:proofErr w:type="spellEnd"/>
      <w:r w:rsidRPr="00E75136">
        <w:rPr>
          <w:rFonts w:ascii="Arial Narrow" w:hAnsi="Arial Narrow"/>
          <w:lang w:val="sk-SK"/>
        </w:rPr>
        <w:t xml:space="preserve">. Ako napísal </w:t>
      </w:r>
      <w:proofErr w:type="spellStart"/>
      <w:r w:rsidRPr="00E75136">
        <w:rPr>
          <w:rFonts w:ascii="Arial Narrow" w:hAnsi="Arial Narrow"/>
          <w:lang w:val="sk-SK"/>
        </w:rPr>
        <w:t>Will</w:t>
      </w:r>
      <w:proofErr w:type="spellEnd"/>
      <w:r w:rsidRPr="00E75136">
        <w:rPr>
          <w:rFonts w:ascii="Arial Narrow" w:hAnsi="Arial Narrow"/>
          <w:lang w:val="sk-SK"/>
        </w:rPr>
        <w:t xml:space="preserve"> Richard z </w:t>
      </w:r>
      <w:r w:rsidRPr="00E75136">
        <w:rPr>
          <w:rFonts w:ascii="Arial Narrow" w:hAnsi="Arial Narrow"/>
          <w:b/>
          <w:lang w:val="sk-SK"/>
        </w:rPr>
        <w:t>DIY</w:t>
      </w:r>
      <w:r w:rsidRPr="00E75136">
        <w:rPr>
          <w:rFonts w:ascii="Arial Narrow" w:hAnsi="Arial Narrow"/>
          <w:lang w:val="sk-SK"/>
        </w:rPr>
        <w:t xml:space="preserve">: </w:t>
      </w:r>
      <w:r w:rsidRPr="00E75136">
        <w:rPr>
          <w:rFonts w:ascii="Arial Narrow" w:hAnsi="Arial Narrow"/>
          <w:i/>
          <w:lang w:val="sk-SK"/>
        </w:rPr>
        <w:t>„Post-rocková štvorica spája ťahavé gitarové linky s hrozivou silou. Z pohľadu na frontu, ktorá sa ťahala ďaleko od vstupu do klubu pred ich koncertom je zrejmé, že robia niečo vskutku veľmi správne.“</w:t>
      </w:r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Matthieu</w:t>
      </w:r>
      <w:proofErr w:type="spellEnd"/>
      <w:r w:rsidRPr="00E75136">
        <w:rPr>
          <w:rFonts w:ascii="Arial Narrow" w:hAnsi="Arial Narrow"/>
          <w:lang w:val="sk-SK"/>
        </w:rPr>
        <w:t xml:space="preserve"> van </w:t>
      </w:r>
      <w:proofErr w:type="spellStart"/>
      <w:r w:rsidRPr="00E75136">
        <w:rPr>
          <w:rFonts w:ascii="Arial Narrow" w:hAnsi="Arial Narrow"/>
          <w:lang w:val="sk-SK"/>
        </w:rPr>
        <w:t>Steenkiste</w:t>
      </w:r>
      <w:proofErr w:type="spellEnd"/>
      <w:r w:rsidRPr="00E75136">
        <w:rPr>
          <w:rFonts w:ascii="Arial Narrow" w:hAnsi="Arial Narrow"/>
          <w:lang w:val="sk-SK"/>
        </w:rPr>
        <w:t xml:space="preserve"> z belgického portálu </w:t>
      </w:r>
      <w:proofErr w:type="spellStart"/>
      <w:r w:rsidRPr="00E75136">
        <w:rPr>
          <w:rFonts w:ascii="Arial Narrow" w:hAnsi="Arial Narrow"/>
          <w:b/>
          <w:lang w:val="sk-SK"/>
        </w:rPr>
        <w:t>Enola</w:t>
      </w:r>
      <w:proofErr w:type="spellEnd"/>
      <w:r w:rsidRPr="00E75136">
        <w:rPr>
          <w:rFonts w:ascii="Arial Narrow" w:hAnsi="Arial Narrow"/>
          <w:lang w:val="sk-SK"/>
        </w:rPr>
        <w:t xml:space="preserve"> píše: „</w:t>
      </w:r>
      <w:proofErr w:type="spellStart"/>
      <w:r w:rsidRPr="00E75136">
        <w:rPr>
          <w:rFonts w:ascii="Arial Narrow" w:hAnsi="Arial Narrow"/>
          <w:lang w:val="sk-SK"/>
        </w:rPr>
        <w:t>Shoegaze</w:t>
      </w:r>
      <w:proofErr w:type="spellEnd"/>
      <w:r w:rsidRPr="00E75136">
        <w:rPr>
          <w:rFonts w:ascii="Arial Narrow" w:hAnsi="Arial Narrow"/>
          <w:lang w:val="sk-SK"/>
        </w:rPr>
        <w:t xml:space="preserve">, progresívne, skutočné post-rockové a experimentálne kúsky, ktoré sa spájajú do prekvapivých a fascinujúcich výsledkov. Niečo miestami jemné ako prikrývka, čo vzápätí vybuchne v úžasnej explózii.“ Ďalší belgický portál </w:t>
      </w:r>
      <w:proofErr w:type="spellStart"/>
      <w:r w:rsidRPr="00E75136">
        <w:rPr>
          <w:rFonts w:ascii="Arial Narrow" w:hAnsi="Arial Narrow"/>
          <w:b/>
          <w:lang w:val="sk-SK"/>
        </w:rPr>
        <w:t>Focus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Knack</w:t>
      </w:r>
      <w:proofErr w:type="spellEnd"/>
      <w:r w:rsidRPr="00E75136">
        <w:rPr>
          <w:rFonts w:ascii="Arial Narrow" w:hAnsi="Arial Narrow"/>
          <w:lang w:val="sk-SK"/>
        </w:rPr>
        <w:t xml:space="preserve"> ich označil za </w:t>
      </w:r>
      <w:proofErr w:type="spellStart"/>
      <w:r w:rsidRPr="00E75136">
        <w:rPr>
          <w:rFonts w:ascii="Arial Narrow" w:hAnsi="Arial Narrow"/>
          <w:lang w:val="sk-SK"/>
        </w:rPr>
        <w:t>postrock</w:t>
      </w:r>
      <w:proofErr w:type="spellEnd"/>
      <w:r w:rsidRPr="00E75136">
        <w:rPr>
          <w:rFonts w:ascii="Arial Narrow" w:hAnsi="Arial Narrow"/>
          <w:lang w:val="sk-SK"/>
        </w:rPr>
        <w:t xml:space="preserve"> pre návštevníkov </w:t>
      </w:r>
      <w:proofErr w:type="spellStart"/>
      <w:r w:rsidRPr="00E75136">
        <w:rPr>
          <w:rFonts w:ascii="Arial Narrow" w:hAnsi="Arial Narrow"/>
          <w:lang w:val="sk-SK"/>
        </w:rPr>
        <w:t>Pukkelpopu</w:t>
      </w:r>
      <w:proofErr w:type="spellEnd"/>
      <w:r w:rsidRPr="00E75136">
        <w:rPr>
          <w:rFonts w:ascii="Arial Narrow" w:hAnsi="Arial Narrow"/>
          <w:lang w:val="sk-SK"/>
        </w:rPr>
        <w:t xml:space="preserve">: </w:t>
      </w:r>
      <w:r w:rsidRPr="00E75136">
        <w:rPr>
          <w:rFonts w:ascii="Arial Narrow" w:hAnsi="Arial Narrow"/>
          <w:i/>
          <w:lang w:val="sk-SK"/>
        </w:rPr>
        <w:t xml:space="preserve">„Ich sebavedomé vystúpenie prekonalo všetky klišé a ukázalo nevídanú všestrannosť: od </w:t>
      </w:r>
      <w:proofErr w:type="spellStart"/>
      <w:r w:rsidRPr="00E75136">
        <w:rPr>
          <w:rFonts w:ascii="Arial Narrow" w:hAnsi="Arial Narrow"/>
          <w:i/>
          <w:lang w:val="sk-SK"/>
        </w:rPr>
        <w:t>mathrocku</w:t>
      </w:r>
      <w:proofErr w:type="spellEnd"/>
      <w:r w:rsidRPr="00E75136">
        <w:rPr>
          <w:rFonts w:ascii="Arial Narrow" w:hAnsi="Arial Narrow"/>
          <w:i/>
          <w:lang w:val="sk-SK"/>
        </w:rPr>
        <w:t xml:space="preserve"> mladých </w:t>
      </w:r>
      <w:proofErr w:type="spellStart"/>
      <w:r w:rsidRPr="00E75136">
        <w:rPr>
          <w:rFonts w:ascii="Arial Narrow" w:hAnsi="Arial Narrow"/>
          <w:i/>
          <w:lang w:val="sk-SK"/>
        </w:rPr>
        <w:t>Battles</w:t>
      </w:r>
      <w:proofErr w:type="spellEnd"/>
      <w:r w:rsidRPr="00E75136">
        <w:rPr>
          <w:rFonts w:ascii="Arial Narrow" w:hAnsi="Arial Narrow"/>
          <w:i/>
          <w:lang w:val="sk-SK"/>
        </w:rPr>
        <w:t xml:space="preserve">, minimalistického útoku </w:t>
      </w:r>
      <w:proofErr w:type="spellStart"/>
      <w:r w:rsidRPr="00E75136">
        <w:rPr>
          <w:rFonts w:ascii="Arial Narrow" w:hAnsi="Arial Narrow"/>
          <w:i/>
          <w:lang w:val="sk-SK"/>
        </w:rPr>
        <w:t>Squarepusher</w:t>
      </w:r>
      <w:proofErr w:type="spellEnd"/>
      <w:r w:rsidRPr="00E75136">
        <w:rPr>
          <w:rFonts w:ascii="Arial Narrow" w:hAnsi="Arial Narrow"/>
          <w:i/>
          <w:lang w:val="sk-SK"/>
        </w:rPr>
        <w:t xml:space="preserve">, kubistického </w:t>
      </w:r>
      <w:proofErr w:type="spellStart"/>
      <w:r w:rsidRPr="00E75136">
        <w:rPr>
          <w:rFonts w:ascii="Arial Narrow" w:hAnsi="Arial Narrow"/>
          <w:i/>
          <w:lang w:val="sk-SK"/>
        </w:rPr>
        <w:t>funku</w:t>
      </w:r>
      <w:proofErr w:type="spellEnd"/>
      <w:r w:rsidRPr="00E75136">
        <w:rPr>
          <w:rFonts w:ascii="Arial Narrow" w:hAnsi="Arial Narrow"/>
          <w:i/>
          <w:lang w:val="sk-SK"/>
        </w:rPr>
        <w:t xml:space="preserve"> cez </w:t>
      </w:r>
      <w:proofErr w:type="spellStart"/>
      <w:r w:rsidRPr="00E75136">
        <w:rPr>
          <w:rFonts w:ascii="Arial Narrow" w:hAnsi="Arial Narrow"/>
          <w:i/>
          <w:lang w:val="sk-SK"/>
        </w:rPr>
        <w:t>meta</w:t>
      </w:r>
      <w:proofErr w:type="spellEnd"/>
      <w:r w:rsidRPr="00E75136">
        <w:rPr>
          <w:rFonts w:ascii="Arial Narrow" w:hAnsi="Arial Narrow"/>
          <w:i/>
          <w:lang w:val="sk-SK"/>
        </w:rPr>
        <w:t xml:space="preserve">... bolo tam všetko z toho. Môžeme vás ubezpečiť. </w:t>
      </w:r>
      <w:proofErr w:type="spellStart"/>
      <w:r w:rsidRPr="00E75136">
        <w:rPr>
          <w:rFonts w:ascii="Arial Narrow" w:hAnsi="Arial Narrow"/>
          <w:i/>
          <w:lang w:val="sk-SK"/>
        </w:rPr>
        <w:t>Booknite</w:t>
      </w:r>
      <w:proofErr w:type="spellEnd"/>
      <w:r w:rsidRPr="00E75136">
        <w:rPr>
          <w:rFonts w:ascii="Arial Narrow" w:hAnsi="Arial Narrow"/>
          <w:i/>
          <w:lang w:val="sk-SK"/>
        </w:rPr>
        <w:t xml:space="preserve"> ich na </w:t>
      </w:r>
      <w:proofErr w:type="spellStart"/>
      <w:r w:rsidRPr="00E75136">
        <w:rPr>
          <w:rFonts w:ascii="Arial Narrow" w:hAnsi="Arial Narrow"/>
          <w:i/>
          <w:lang w:val="sk-SK"/>
        </w:rPr>
        <w:t>Pukkelpop</w:t>
      </w:r>
      <w:proofErr w:type="spellEnd"/>
      <w:r w:rsidRPr="00E75136">
        <w:rPr>
          <w:rFonts w:ascii="Arial Narrow" w:hAnsi="Arial Narrow"/>
          <w:i/>
          <w:lang w:val="sk-SK"/>
        </w:rPr>
        <w:t xml:space="preserve"> a ľudia budú ohromení“.</w:t>
      </w:r>
      <w:r w:rsidRPr="000E5B2A">
        <w:rPr>
          <w:rFonts w:ascii="Arial Narrow" w:hAnsi="Arial Narrow"/>
          <w:b/>
          <w:lang w:val="sk-SK"/>
        </w:rPr>
        <w:t xml:space="preserve">  </w:t>
      </w:r>
      <w:proofErr w:type="spellStart"/>
      <w:r w:rsidRPr="000E5B2A">
        <w:rPr>
          <w:rFonts w:ascii="Arial Narrow" w:hAnsi="Arial Narrow"/>
          <w:b/>
          <w:lang w:val="sk-SK"/>
        </w:rPr>
        <w:t>The</w:t>
      </w:r>
      <w:proofErr w:type="spellEnd"/>
      <w:r w:rsidRPr="000E5B2A">
        <w:rPr>
          <w:rFonts w:ascii="Arial Narrow" w:hAnsi="Arial Narrow"/>
          <w:b/>
          <w:lang w:val="sk-SK"/>
        </w:rPr>
        <w:t xml:space="preserve"> </w:t>
      </w:r>
      <w:proofErr w:type="spellStart"/>
      <w:r w:rsidRPr="000E5B2A">
        <w:rPr>
          <w:rFonts w:ascii="Arial Narrow" w:hAnsi="Arial Narrow"/>
          <w:b/>
          <w:lang w:val="sk-SK"/>
        </w:rPr>
        <w:t>Ills</w:t>
      </w:r>
      <w:proofErr w:type="spellEnd"/>
      <w:r w:rsidRPr="00E75136">
        <w:rPr>
          <w:rFonts w:ascii="Arial Narrow" w:hAnsi="Arial Narrow"/>
          <w:lang w:val="sk-SK"/>
        </w:rPr>
        <w:t xml:space="preserve"> zaradil na úvod </w:t>
      </w:r>
      <w:proofErr w:type="spellStart"/>
      <w:r w:rsidRPr="00E75136">
        <w:rPr>
          <w:rFonts w:ascii="Arial Narrow" w:hAnsi="Arial Narrow"/>
          <w:lang w:val="sk-SK"/>
        </w:rPr>
        <w:t>predeurosonikového</w:t>
      </w:r>
      <w:proofErr w:type="spellEnd"/>
      <w:r w:rsidRPr="00E75136">
        <w:rPr>
          <w:rFonts w:ascii="Arial Narrow" w:hAnsi="Arial Narrow"/>
          <w:lang w:val="sk-SK"/>
        </w:rPr>
        <w:t xml:space="preserve"> výberu aj nemecký portál </w:t>
      </w:r>
      <w:r w:rsidRPr="00E75136">
        <w:rPr>
          <w:rFonts w:ascii="Arial Narrow" w:hAnsi="Arial Narrow"/>
          <w:b/>
          <w:lang w:val="sk-SK"/>
        </w:rPr>
        <w:t xml:space="preserve">Visions.de </w:t>
      </w:r>
      <w:r w:rsidRPr="00E75136">
        <w:rPr>
          <w:rFonts w:ascii="Arial Narrow" w:hAnsi="Arial Narrow"/>
          <w:lang w:val="sk-SK"/>
        </w:rPr>
        <w:t>a</w:t>
      </w:r>
      <w:r w:rsidRPr="00E75136">
        <w:rPr>
          <w:rFonts w:ascii="Arial Narrow" w:hAnsi="Arial Narrow"/>
          <w:b/>
          <w:lang w:val="sk-SK"/>
        </w:rPr>
        <w:t> </w:t>
      </w:r>
      <w:r w:rsidRPr="00E75136">
        <w:rPr>
          <w:rFonts w:ascii="Arial Narrow" w:hAnsi="Arial Narrow"/>
          <w:lang w:val="sk-SK"/>
        </w:rPr>
        <w:t xml:space="preserve">kapela sa dostala aj do vysielania nemeckého rádia </w:t>
      </w:r>
      <w:r w:rsidRPr="00E75136">
        <w:rPr>
          <w:rFonts w:ascii="Arial Narrow" w:hAnsi="Arial Narrow"/>
          <w:b/>
          <w:lang w:val="sk-SK"/>
        </w:rPr>
        <w:t>1LIVE</w:t>
      </w:r>
      <w:r w:rsidRPr="00E75136">
        <w:rPr>
          <w:rFonts w:ascii="Arial Narrow" w:hAnsi="Arial Narrow"/>
          <w:lang w:val="sk-SK"/>
        </w:rPr>
        <w:t>, ktoré je súčasťou štátneho WDR.</w:t>
      </w:r>
    </w:p>
    <w:p w14:paraId="1E2A28B0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267B0D8" w14:textId="77777777" w:rsid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E75136">
        <w:rPr>
          <w:rFonts w:ascii="Arial Narrow" w:hAnsi="Arial Narrow"/>
          <w:b/>
          <w:lang w:val="sk-SK"/>
        </w:rPr>
        <w:t>Focus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Knack</w:t>
      </w:r>
      <w:proofErr w:type="spellEnd"/>
      <w:r w:rsidRPr="00E75136">
        <w:rPr>
          <w:rFonts w:ascii="Arial Narrow" w:hAnsi="Arial Narrow"/>
          <w:lang w:val="sk-SK"/>
        </w:rPr>
        <w:t xml:space="preserve"> si pozrel aj vystúpenie </w:t>
      </w:r>
      <w:proofErr w:type="spellStart"/>
      <w:r w:rsidRPr="00E75136">
        <w:rPr>
          <w:rFonts w:ascii="Arial Narrow" w:hAnsi="Arial Narrow"/>
          <w:b/>
          <w:lang w:val="sk-SK"/>
        </w:rPr>
        <w:t>Our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Stories</w:t>
      </w:r>
      <w:proofErr w:type="spellEnd"/>
      <w:r w:rsidRPr="00E75136">
        <w:rPr>
          <w:rFonts w:ascii="Arial Narrow" w:hAnsi="Arial Narrow"/>
          <w:lang w:val="sk-SK"/>
        </w:rPr>
        <w:t xml:space="preserve">: </w:t>
      </w:r>
      <w:r w:rsidRPr="00E75136">
        <w:rPr>
          <w:rFonts w:ascii="Arial Narrow" w:hAnsi="Arial Narrow"/>
          <w:i/>
          <w:lang w:val="sk-SK"/>
        </w:rPr>
        <w:t xml:space="preserve">„Od prvej noty, cez dynamiku a úzku interakciu ste cítili, že máte tú česť s vyhranými muzikantmi. Transparentné, epicky vyskladané kompozície, neočakávané </w:t>
      </w:r>
      <w:r w:rsidRPr="00E75136">
        <w:rPr>
          <w:rFonts w:ascii="Arial Narrow" w:hAnsi="Arial Narrow"/>
          <w:i/>
          <w:lang w:val="sk-SK"/>
        </w:rPr>
        <w:lastRenderedPageBreak/>
        <w:t xml:space="preserve">zmeny tempa, kontrast medzi lyrickými pasážami a energickými výbuchmi hluku.... to všetko znelo </w:t>
      </w:r>
      <w:proofErr w:type="spellStart"/>
      <w:r w:rsidRPr="00E75136">
        <w:rPr>
          <w:rFonts w:ascii="Arial Narrow" w:hAnsi="Arial Narrow"/>
          <w:i/>
          <w:lang w:val="sk-SK"/>
        </w:rPr>
        <w:t>cool</w:t>
      </w:r>
      <w:proofErr w:type="spellEnd"/>
      <w:r w:rsidRPr="00E75136">
        <w:rPr>
          <w:rFonts w:ascii="Arial Narrow" w:hAnsi="Arial Narrow"/>
          <w:i/>
          <w:lang w:val="sk-SK"/>
        </w:rPr>
        <w:t xml:space="preserve"> a presvedčivo.“</w:t>
      </w:r>
      <w:r w:rsidRPr="00E75136">
        <w:rPr>
          <w:rFonts w:ascii="Arial Narrow" w:hAnsi="Arial Narrow"/>
          <w:lang w:val="sk-SK"/>
        </w:rPr>
        <w:t xml:space="preserve"> Ten istý portál vychválil aj </w:t>
      </w:r>
      <w:proofErr w:type="spellStart"/>
      <w:r w:rsidRPr="00E75136">
        <w:rPr>
          <w:rFonts w:ascii="Arial Narrow" w:hAnsi="Arial Narrow"/>
          <w:b/>
          <w:lang w:val="sk-SK"/>
        </w:rPr>
        <w:t>Autumnist</w:t>
      </w:r>
      <w:proofErr w:type="spellEnd"/>
      <w:r w:rsidRPr="00E75136">
        <w:rPr>
          <w:rFonts w:ascii="Arial Narrow" w:hAnsi="Arial Narrow"/>
          <w:lang w:val="sk-SK"/>
        </w:rPr>
        <w:t xml:space="preserve">: </w:t>
      </w:r>
      <w:r w:rsidRPr="00E75136">
        <w:rPr>
          <w:rFonts w:ascii="Arial Narrow" w:hAnsi="Arial Narrow"/>
          <w:i/>
          <w:lang w:val="sk-SK"/>
        </w:rPr>
        <w:t xml:space="preserve">„V </w:t>
      </w:r>
      <w:proofErr w:type="spellStart"/>
      <w:r w:rsidRPr="00E75136">
        <w:rPr>
          <w:rFonts w:ascii="Arial Narrow" w:hAnsi="Arial Narrow"/>
          <w:i/>
          <w:lang w:val="sk-SK"/>
        </w:rPr>
        <w:t>Groningene</w:t>
      </w:r>
      <w:proofErr w:type="spellEnd"/>
      <w:r w:rsidRPr="00E75136">
        <w:rPr>
          <w:rFonts w:ascii="Arial Narrow" w:hAnsi="Arial Narrow"/>
          <w:i/>
          <w:lang w:val="sk-SK"/>
        </w:rPr>
        <w:t xml:space="preserve"> spájali zrnité </w:t>
      </w:r>
      <w:proofErr w:type="spellStart"/>
      <w:r w:rsidRPr="00E75136">
        <w:rPr>
          <w:rFonts w:ascii="Arial Narrow" w:hAnsi="Arial Narrow"/>
          <w:i/>
          <w:lang w:val="sk-SK"/>
        </w:rPr>
        <w:t>breakbeaty</w:t>
      </w:r>
      <w:proofErr w:type="spellEnd"/>
      <w:r w:rsidRPr="00E75136">
        <w:rPr>
          <w:rFonts w:ascii="Arial Narrow" w:hAnsi="Arial Narrow"/>
          <w:i/>
          <w:lang w:val="sk-SK"/>
        </w:rPr>
        <w:t xml:space="preserve"> s peknými vizuálmi a predstavili nám aj niekoľko speváckych hostí, v ktorých hrala hlavnú úlohu Nina </w:t>
      </w:r>
      <w:proofErr w:type="spellStart"/>
      <w:r w:rsidRPr="00E75136">
        <w:rPr>
          <w:rFonts w:ascii="Arial Narrow" w:hAnsi="Arial Narrow"/>
          <w:i/>
          <w:lang w:val="sk-SK"/>
        </w:rPr>
        <w:t>Kohoutová</w:t>
      </w:r>
      <w:proofErr w:type="spellEnd"/>
      <w:r w:rsidRPr="00E75136">
        <w:rPr>
          <w:rFonts w:ascii="Arial Narrow" w:hAnsi="Arial Narrow"/>
          <w:i/>
          <w:lang w:val="sk-SK"/>
        </w:rPr>
        <w:t xml:space="preserve">. Milovníci </w:t>
      </w:r>
      <w:proofErr w:type="spellStart"/>
      <w:r w:rsidRPr="00E75136">
        <w:rPr>
          <w:rFonts w:ascii="Arial Narrow" w:hAnsi="Arial Narrow"/>
          <w:i/>
          <w:lang w:val="sk-SK"/>
        </w:rPr>
        <w:t>Lamb</w:t>
      </w:r>
      <w:proofErr w:type="spellEnd"/>
      <w:r w:rsidRPr="00E75136">
        <w:rPr>
          <w:rFonts w:ascii="Arial Narrow" w:hAnsi="Arial Narrow"/>
          <w:i/>
          <w:lang w:val="sk-SK"/>
        </w:rPr>
        <w:t xml:space="preserve"> či </w:t>
      </w:r>
      <w:proofErr w:type="spellStart"/>
      <w:r w:rsidRPr="00E75136">
        <w:rPr>
          <w:rFonts w:ascii="Arial Narrow" w:hAnsi="Arial Narrow"/>
          <w:i/>
          <w:lang w:val="sk-SK"/>
        </w:rPr>
        <w:t>Massive</w:t>
      </w:r>
      <w:proofErr w:type="spellEnd"/>
      <w:r w:rsidRPr="00E75136">
        <w:rPr>
          <w:rFonts w:ascii="Arial Narrow" w:hAnsi="Arial Narrow"/>
          <w:i/>
          <w:lang w:val="sk-SK"/>
        </w:rPr>
        <w:t xml:space="preserve"> </w:t>
      </w:r>
      <w:proofErr w:type="spellStart"/>
      <w:r w:rsidRPr="00E75136">
        <w:rPr>
          <w:rFonts w:ascii="Arial Narrow" w:hAnsi="Arial Narrow"/>
          <w:i/>
          <w:lang w:val="sk-SK"/>
        </w:rPr>
        <w:t>Attack</w:t>
      </w:r>
      <w:proofErr w:type="spellEnd"/>
      <w:r w:rsidRPr="00E75136">
        <w:rPr>
          <w:rFonts w:ascii="Arial Narrow" w:hAnsi="Arial Narrow"/>
          <w:i/>
          <w:lang w:val="sk-SK"/>
        </w:rPr>
        <w:t xml:space="preserve"> si iste obľúbili skladby ako ich „</w:t>
      </w:r>
      <w:proofErr w:type="spellStart"/>
      <w:r w:rsidRPr="00E75136">
        <w:rPr>
          <w:rFonts w:ascii="Arial Narrow" w:hAnsi="Arial Narrow"/>
          <w:i/>
          <w:lang w:val="sk-SK"/>
        </w:rPr>
        <w:t>Feather</w:t>
      </w:r>
      <w:proofErr w:type="spellEnd"/>
      <w:r w:rsidRPr="00E75136">
        <w:rPr>
          <w:rFonts w:ascii="Arial Narrow" w:hAnsi="Arial Narrow"/>
          <w:i/>
          <w:lang w:val="sk-SK"/>
        </w:rPr>
        <w:t>“, „</w:t>
      </w:r>
      <w:proofErr w:type="spellStart"/>
      <w:r w:rsidRPr="00E75136">
        <w:rPr>
          <w:rFonts w:ascii="Arial Narrow" w:hAnsi="Arial Narrow"/>
          <w:i/>
          <w:lang w:val="sk-SK"/>
        </w:rPr>
        <w:t>Future</w:t>
      </w:r>
      <w:proofErr w:type="spellEnd"/>
      <w:r w:rsidRPr="00E75136">
        <w:rPr>
          <w:rFonts w:ascii="Arial Narrow" w:hAnsi="Arial Narrow"/>
          <w:i/>
          <w:lang w:val="sk-SK"/>
        </w:rPr>
        <w:t xml:space="preserve"> </w:t>
      </w:r>
      <w:proofErr w:type="spellStart"/>
      <w:r w:rsidRPr="00E75136">
        <w:rPr>
          <w:rFonts w:ascii="Arial Narrow" w:hAnsi="Arial Narrow"/>
          <w:i/>
          <w:lang w:val="sk-SK"/>
        </w:rPr>
        <w:t>Lights</w:t>
      </w:r>
      <w:proofErr w:type="spellEnd"/>
      <w:r w:rsidRPr="00E75136">
        <w:rPr>
          <w:rFonts w:ascii="Arial Narrow" w:hAnsi="Arial Narrow"/>
          <w:i/>
          <w:lang w:val="sk-SK"/>
        </w:rPr>
        <w:t>“ a „</w:t>
      </w:r>
      <w:proofErr w:type="spellStart"/>
      <w:r w:rsidRPr="00E75136">
        <w:rPr>
          <w:rFonts w:ascii="Arial Narrow" w:hAnsi="Arial Narrow"/>
          <w:i/>
          <w:lang w:val="sk-SK"/>
        </w:rPr>
        <w:t>Evening</w:t>
      </w:r>
      <w:proofErr w:type="spellEnd"/>
      <w:r w:rsidRPr="00E75136">
        <w:rPr>
          <w:rFonts w:ascii="Arial Narrow" w:hAnsi="Arial Narrow"/>
          <w:i/>
          <w:lang w:val="sk-SK"/>
        </w:rPr>
        <w:t xml:space="preserve"> </w:t>
      </w:r>
      <w:proofErr w:type="spellStart"/>
      <w:r w:rsidRPr="00E75136">
        <w:rPr>
          <w:rFonts w:ascii="Arial Narrow" w:hAnsi="Arial Narrow"/>
          <w:i/>
          <w:lang w:val="sk-SK"/>
        </w:rPr>
        <w:t>Falls</w:t>
      </w:r>
      <w:proofErr w:type="spellEnd"/>
      <w:r w:rsidRPr="00E75136">
        <w:rPr>
          <w:rFonts w:ascii="Arial Narrow" w:hAnsi="Arial Narrow"/>
          <w:i/>
          <w:lang w:val="sk-SK"/>
        </w:rPr>
        <w:t xml:space="preserve"> on Mars“. Neexistuje rozumný dôvod premýšľať o tom, prečo by sa </w:t>
      </w:r>
      <w:proofErr w:type="spellStart"/>
      <w:r w:rsidRPr="00E75136">
        <w:rPr>
          <w:rFonts w:ascii="Arial Narrow" w:hAnsi="Arial Narrow"/>
          <w:i/>
          <w:lang w:val="sk-SK"/>
        </w:rPr>
        <w:t>Autumnist</w:t>
      </w:r>
      <w:proofErr w:type="spellEnd"/>
      <w:r w:rsidRPr="00E75136">
        <w:rPr>
          <w:rFonts w:ascii="Arial Narrow" w:hAnsi="Arial Narrow"/>
          <w:i/>
          <w:lang w:val="sk-SK"/>
        </w:rPr>
        <w:t xml:space="preserve"> nehodili do vášho klubu.“</w:t>
      </w:r>
      <w:r w:rsidRPr="00E75136">
        <w:rPr>
          <w:rFonts w:ascii="Arial Narrow" w:hAnsi="Arial Narrow"/>
          <w:lang w:val="sk-SK"/>
        </w:rPr>
        <w:t xml:space="preserve"> Ešte pred samotným festivalom zaradil do svojho výberu </w:t>
      </w:r>
      <w:proofErr w:type="spellStart"/>
      <w:r w:rsidRPr="00E75136">
        <w:rPr>
          <w:rFonts w:ascii="Arial Narrow" w:hAnsi="Arial Narrow"/>
          <w:b/>
          <w:lang w:val="sk-SK"/>
        </w:rPr>
        <w:t>Isamu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Zinga</w:t>
      </w:r>
      <w:proofErr w:type="spellEnd"/>
      <w:r w:rsidRPr="00E75136">
        <w:rPr>
          <w:rFonts w:ascii="Arial Narrow" w:hAnsi="Arial Narrow"/>
          <w:lang w:val="sk-SK"/>
        </w:rPr>
        <w:t xml:space="preserve"> magazín </w:t>
      </w:r>
      <w:proofErr w:type="spellStart"/>
      <w:r w:rsidRPr="00E75136">
        <w:rPr>
          <w:rFonts w:ascii="Arial Narrow" w:hAnsi="Arial Narrow"/>
          <w:lang w:val="sk-SK"/>
        </w:rPr>
        <w:t>Clash</w:t>
      </w:r>
      <w:proofErr w:type="spellEnd"/>
      <w:r w:rsidRPr="00E75136">
        <w:rPr>
          <w:rFonts w:ascii="Arial Narrow" w:hAnsi="Arial Narrow"/>
          <w:lang w:val="sk-SK"/>
        </w:rPr>
        <w:t xml:space="preserve"> so slovami: </w:t>
      </w:r>
      <w:r w:rsidRPr="00E75136">
        <w:rPr>
          <w:rFonts w:ascii="Arial Narrow" w:hAnsi="Arial Narrow"/>
          <w:i/>
          <w:lang w:val="sk-SK"/>
        </w:rPr>
        <w:t xml:space="preserve">„Jeho </w:t>
      </w:r>
      <w:proofErr w:type="spellStart"/>
      <w:r w:rsidRPr="00E75136">
        <w:rPr>
          <w:rFonts w:ascii="Arial Narrow" w:hAnsi="Arial Narrow"/>
          <w:i/>
          <w:lang w:val="sk-SK"/>
        </w:rPr>
        <w:t>postindustriálne</w:t>
      </w:r>
      <w:proofErr w:type="spellEnd"/>
      <w:r w:rsidRPr="00E75136">
        <w:rPr>
          <w:rFonts w:ascii="Arial Narrow" w:hAnsi="Arial Narrow"/>
          <w:i/>
          <w:lang w:val="sk-SK"/>
        </w:rPr>
        <w:t xml:space="preserve"> zvukové plochy sa prekrývajú s radostnými melódiami a výbuchmi eufórie ako v hravejšej verzii </w:t>
      </w:r>
      <w:proofErr w:type="spellStart"/>
      <w:r w:rsidRPr="00E75136">
        <w:rPr>
          <w:rFonts w:ascii="Arial Narrow" w:hAnsi="Arial Narrow"/>
          <w:i/>
          <w:lang w:val="sk-SK"/>
        </w:rPr>
        <w:t>Aphex</w:t>
      </w:r>
      <w:proofErr w:type="spellEnd"/>
      <w:r w:rsidRPr="00E75136">
        <w:rPr>
          <w:rFonts w:ascii="Arial Narrow" w:hAnsi="Arial Narrow"/>
          <w:i/>
          <w:lang w:val="sk-SK"/>
        </w:rPr>
        <w:t xml:space="preserve"> </w:t>
      </w:r>
      <w:proofErr w:type="spellStart"/>
      <w:r w:rsidRPr="00E75136">
        <w:rPr>
          <w:rFonts w:ascii="Arial Narrow" w:hAnsi="Arial Narrow"/>
          <w:i/>
          <w:lang w:val="sk-SK"/>
        </w:rPr>
        <w:t>Twina</w:t>
      </w:r>
      <w:proofErr w:type="spellEnd"/>
      <w:r w:rsidRPr="00E75136">
        <w:rPr>
          <w:rFonts w:ascii="Arial Narrow" w:hAnsi="Arial Narrow"/>
          <w:i/>
          <w:lang w:val="sk-SK"/>
        </w:rPr>
        <w:t>.“</w:t>
      </w:r>
      <w:r w:rsidRPr="00E75136">
        <w:rPr>
          <w:rFonts w:ascii="Arial Narrow" w:hAnsi="Arial Narrow"/>
          <w:lang w:val="sk-SK"/>
        </w:rPr>
        <w:t xml:space="preserve"> Nemecký magazín </w:t>
      </w:r>
      <w:proofErr w:type="spellStart"/>
      <w:r w:rsidRPr="00E75136">
        <w:rPr>
          <w:rFonts w:ascii="Arial Narrow" w:hAnsi="Arial Narrow"/>
          <w:b/>
          <w:lang w:val="sk-SK"/>
        </w:rPr>
        <w:t>Kulturnews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r w:rsidRPr="00E75136">
        <w:rPr>
          <w:rFonts w:ascii="Arial Narrow" w:hAnsi="Arial Narrow"/>
          <w:lang w:val="sk-SK"/>
        </w:rPr>
        <w:t>pripravil spolu s </w:t>
      </w:r>
      <w:proofErr w:type="spellStart"/>
      <w:r w:rsidRPr="00E75136">
        <w:rPr>
          <w:rFonts w:ascii="Arial Narrow" w:hAnsi="Arial Narrow"/>
          <w:lang w:val="sk-SK"/>
        </w:rPr>
        <w:t>Jonatánom</w:t>
      </w:r>
      <w:proofErr w:type="spellEnd"/>
      <w:r w:rsidRPr="00E75136">
        <w:rPr>
          <w:rFonts w:ascii="Arial Narrow" w:hAnsi="Arial Narrow"/>
          <w:lang w:val="sk-SK"/>
        </w:rPr>
        <w:t xml:space="preserve"> komplexnejší článok o jeho hudbe, ale aj našom hlavnom meste s názvom „Bratislavou s </w:t>
      </w:r>
      <w:proofErr w:type="spellStart"/>
      <w:r w:rsidRPr="00E75136">
        <w:rPr>
          <w:rFonts w:ascii="Arial Narrow" w:hAnsi="Arial Narrow"/>
          <w:lang w:val="sk-SK"/>
        </w:rPr>
        <w:t>Isamom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Zingom</w:t>
      </w:r>
      <w:proofErr w:type="spellEnd"/>
      <w:r w:rsidRPr="00E75136">
        <w:rPr>
          <w:rFonts w:ascii="Arial Narrow" w:hAnsi="Arial Narrow"/>
          <w:lang w:val="sk-SK"/>
        </w:rPr>
        <w:t xml:space="preserve">“. </w:t>
      </w:r>
    </w:p>
    <w:p w14:paraId="22287EBC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EF81E31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  <w:r w:rsidRPr="00E75136">
        <w:rPr>
          <w:rFonts w:ascii="Arial Narrow" w:hAnsi="Arial Narrow"/>
          <w:lang w:val="sk-SK"/>
        </w:rPr>
        <w:t xml:space="preserve">DIY ocenil koncerty našich inštrumentálnych post rockových kapiel v Garáži: </w:t>
      </w:r>
      <w:r w:rsidRPr="00E75136">
        <w:rPr>
          <w:rFonts w:ascii="Arial Narrow" w:hAnsi="Arial Narrow"/>
          <w:i/>
          <w:lang w:val="sk-SK"/>
        </w:rPr>
        <w:t xml:space="preserve">„V tomto roku sú na ťahu susedia z Českej republiky a zo Slovenska, pričom Slováci pripravili niekoľko koncertov podvečer v malom prepravnom kontajneri (Garáži pozn. redakcie). Denným menu je expanzívny inštrumentálny rock. Prvé trio </w:t>
      </w:r>
      <w:proofErr w:type="spellStart"/>
      <w:r w:rsidRPr="00E75136">
        <w:rPr>
          <w:rFonts w:ascii="Arial Narrow" w:hAnsi="Arial Narrow"/>
          <w:i/>
          <w:lang w:val="sk-SK"/>
        </w:rPr>
        <w:t>Our</w:t>
      </w:r>
      <w:proofErr w:type="spellEnd"/>
      <w:r w:rsidRPr="00E75136">
        <w:rPr>
          <w:rFonts w:ascii="Arial Narrow" w:hAnsi="Arial Narrow"/>
          <w:i/>
          <w:lang w:val="sk-SK"/>
        </w:rPr>
        <w:t xml:space="preserve"> </w:t>
      </w:r>
      <w:proofErr w:type="spellStart"/>
      <w:r w:rsidRPr="00E75136">
        <w:rPr>
          <w:rFonts w:ascii="Arial Narrow" w:hAnsi="Arial Narrow"/>
          <w:i/>
          <w:lang w:val="sk-SK"/>
        </w:rPr>
        <w:t>Stories</w:t>
      </w:r>
      <w:proofErr w:type="spellEnd"/>
      <w:r w:rsidRPr="00E75136">
        <w:rPr>
          <w:rFonts w:ascii="Arial Narrow" w:hAnsi="Arial Narrow"/>
          <w:i/>
          <w:lang w:val="sk-SK"/>
        </w:rPr>
        <w:t xml:space="preserve"> miešajú zložité introspekcie s pomerne veľkými </w:t>
      </w:r>
      <w:proofErr w:type="spellStart"/>
      <w:r w:rsidRPr="00E75136">
        <w:rPr>
          <w:rFonts w:ascii="Arial Narrow" w:hAnsi="Arial Narrow"/>
          <w:i/>
          <w:lang w:val="sk-SK"/>
        </w:rPr>
        <w:t>rifmi</w:t>
      </w:r>
      <w:proofErr w:type="spellEnd"/>
      <w:r w:rsidRPr="00E75136">
        <w:rPr>
          <w:rFonts w:ascii="Arial Narrow" w:hAnsi="Arial Narrow"/>
          <w:i/>
          <w:lang w:val="sk-SK"/>
        </w:rPr>
        <w:t xml:space="preserve">. </w:t>
      </w:r>
      <w:proofErr w:type="spellStart"/>
      <w:r w:rsidRPr="00E75136">
        <w:rPr>
          <w:rFonts w:ascii="Arial Narrow" w:hAnsi="Arial Narrow"/>
          <w:i/>
          <w:lang w:val="sk-SK"/>
        </w:rPr>
        <w:t>Möbius</w:t>
      </w:r>
      <w:proofErr w:type="spellEnd"/>
      <w:r w:rsidRPr="00E75136">
        <w:rPr>
          <w:rFonts w:ascii="Arial Narrow" w:hAnsi="Arial Narrow"/>
          <w:i/>
          <w:lang w:val="sk-SK"/>
        </w:rPr>
        <w:t xml:space="preserve"> berú zase veci v celkovo ťažšom, </w:t>
      </w:r>
      <w:proofErr w:type="spellStart"/>
      <w:r w:rsidRPr="00E75136">
        <w:rPr>
          <w:rFonts w:ascii="Arial Narrow" w:hAnsi="Arial Narrow"/>
          <w:i/>
          <w:lang w:val="sk-SK"/>
        </w:rPr>
        <w:t>doom</w:t>
      </w:r>
      <w:proofErr w:type="spellEnd"/>
      <w:r w:rsidRPr="00E75136">
        <w:rPr>
          <w:rFonts w:ascii="Arial Narrow" w:hAnsi="Arial Narrow"/>
          <w:i/>
          <w:lang w:val="sk-SK"/>
        </w:rPr>
        <w:t>-nakladanom smere.“</w:t>
      </w:r>
      <w:r w:rsidRPr="00E75136">
        <w:rPr>
          <w:rFonts w:ascii="Arial Narrow" w:hAnsi="Arial Narrow"/>
          <w:lang w:val="sk-SK"/>
        </w:rPr>
        <w:t xml:space="preserve"> Na </w:t>
      </w:r>
      <w:proofErr w:type="spellStart"/>
      <w:r w:rsidRPr="00E75136">
        <w:rPr>
          <w:rFonts w:ascii="Arial Narrow" w:hAnsi="Arial Narrow"/>
          <w:lang w:val="sk-SK"/>
        </w:rPr>
        <w:t>Möbius</w:t>
      </w:r>
      <w:proofErr w:type="spellEnd"/>
      <w:r w:rsidRPr="00E75136">
        <w:rPr>
          <w:rFonts w:ascii="Arial Narrow" w:hAnsi="Arial Narrow"/>
          <w:lang w:val="sk-SK"/>
        </w:rPr>
        <w:t xml:space="preserve"> a ich </w:t>
      </w:r>
      <w:proofErr w:type="spellStart"/>
      <w:r w:rsidRPr="00E75136">
        <w:rPr>
          <w:rFonts w:ascii="Arial Narrow" w:hAnsi="Arial Narrow"/>
          <w:lang w:val="sk-SK"/>
        </w:rPr>
        <w:t>headbang</w:t>
      </w:r>
      <w:proofErr w:type="spellEnd"/>
      <w:r w:rsidRPr="00E75136">
        <w:rPr>
          <w:rFonts w:ascii="Arial Narrow" w:hAnsi="Arial Narrow"/>
          <w:lang w:val="sk-SK"/>
        </w:rPr>
        <w:t xml:space="preserve"> v super-</w:t>
      </w:r>
      <w:proofErr w:type="spellStart"/>
      <w:r w:rsidRPr="00E75136">
        <w:rPr>
          <w:rFonts w:ascii="Arial Narrow" w:hAnsi="Arial Narrow"/>
          <w:lang w:val="sk-SK"/>
        </w:rPr>
        <w:t>slowmotion</w:t>
      </w:r>
      <w:proofErr w:type="spellEnd"/>
      <w:r w:rsidRPr="00E75136">
        <w:rPr>
          <w:rFonts w:ascii="Arial Narrow" w:hAnsi="Arial Narrow"/>
          <w:lang w:val="sk-SK"/>
        </w:rPr>
        <w:t xml:space="preserve"> odkázal svojich čitateľov aj holandský </w:t>
      </w:r>
      <w:r w:rsidRPr="00E75136">
        <w:rPr>
          <w:rFonts w:ascii="Arial Narrow" w:hAnsi="Arial Narrow"/>
          <w:b/>
          <w:lang w:val="sk-SK"/>
        </w:rPr>
        <w:t>OOR.</w:t>
      </w:r>
      <w:r w:rsidRPr="00E75136">
        <w:rPr>
          <w:rFonts w:ascii="Arial Narrow" w:hAnsi="Arial Narrow"/>
          <w:lang w:val="sk-SK"/>
        </w:rPr>
        <w:t xml:space="preserve"> Redaktor </w:t>
      </w:r>
      <w:proofErr w:type="spellStart"/>
      <w:r w:rsidRPr="00E75136">
        <w:rPr>
          <w:rFonts w:ascii="Arial Narrow" w:hAnsi="Arial Narrow"/>
          <w:lang w:val="sk-SK"/>
        </w:rPr>
        <w:t>Koen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Poolman</w:t>
      </w:r>
      <w:proofErr w:type="spellEnd"/>
      <w:r w:rsidRPr="00E75136">
        <w:rPr>
          <w:rFonts w:ascii="Arial Narrow" w:hAnsi="Arial Narrow"/>
          <w:lang w:val="sk-SK"/>
        </w:rPr>
        <w:t xml:space="preserve"> odporučil vo svojom </w:t>
      </w:r>
      <w:proofErr w:type="spellStart"/>
      <w:r w:rsidRPr="00E75136">
        <w:rPr>
          <w:rFonts w:ascii="Arial Narrow" w:hAnsi="Arial Narrow"/>
          <w:lang w:val="sk-SK"/>
        </w:rPr>
        <w:t>preview</w:t>
      </w:r>
      <w:proofErr w:type="spellEnd"/>
      <w:r w:rsidRPr="00E75136">
        <w:rPr>
          <w:rFonts w:ascii="Arial Narrow" w:hAnsi="Arial Narrow"/>
          <w:lang w:val="sk-SK"/>
        </w:rPr>
        <w:t xml:space="preserve"> na ESNS 2019 aj </w:t>
      </w:r>
      <w:proofErr w:type="spellStart"/>
      <w:r w:rsidRPr="00E75136">
        <w:rPr>
          <w:rFonts w:ascii="Arial Narrow" w:hAnsi="Arial Narrow"/>
          <w:b/>
          <w:lang w:val="sk-SK"/>
        </w:rPr>
        <w:t>Ours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Stories</w:t>
      </w:r>
      <w:proofErr w:type="spellEnd"/>
      <w:r w:rsidRPr="00E75136">
        <w:rPr>
          <w:rFonts w:ascii="Arial Narrow" w:hAnsi="Arial Narrow"/>
          <w:b/>
          <w:lang w:val="sk-SK"/>
        </w:rPr>
        <w:t xml:space="preserve">, </w:t>
      </w:r>
      <w:proofErr w:type="spellStart"/>
      <w:r w:rsidRPr="00E75136">
        <w:rPr>
          <w:rFonts w:ascii="Arial Narrow" w:hAnsi="Arial Narrow"/>
          <w:b/>
          <w:lang w:val="sk-SK"/>
        </w:rPr>
        <w:t>Tittingur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r w:rsidRPr="00451383">
        <w:rPr>
          <w:rFonts w:ascii="Arial Narrow" w:hAnsi="Arial Narrow"/>
          <w:lang w:val="sk-SK"/>
        </w:rPr>
        <w:t>či</w:t>
      </w:r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Isamu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Zinga</w:t>
      </w:r>
      <w:proofErr w:type="spellEnd"/>
      <w:r w:rsidRPr="00E75136">
        <w:rPr>
          <w:rFonts w:ascii="Arial Narrow" w:hAnsi="Arial Narrow"/>
          <w:lang w:val="sk-SK"/>
        </w:rPr>
        <w:t xml:space="preserve">. OOR ocenil </w:t>
      </w:r>
      <w:r w:rsidRPr="00E75136">
        <w:rPr>
          <w:rFonts w:ascii="Arial Narrow" w:hAnsi="Arial Narrow"/>
          <w:i/>
          <w:lang w:val="sk-SK"/>
        </w:rPr>
        <w:t>„mimoriadne horľavé zvukové scenérie vhodné pre apokalypsu“</w:t>
      </w:r>
      <w:r w:rsidRPr="00E75136">
        <w:rPr>
          <w:rFonts w:ascii="Arial Narrow" w:hAnsi="Arial Narrow"/>
          <w:lang w:val="sk-SK"/>
        </w:rPr>
        <w:t xml:space="preserve"> od </w:t>
      </w:r>
      <w:proofErr w:type="spellStart"/>
      <w:r w:rsidRPr="00E75136">
        <w:rPr>
          <w:rFonts w:ascii="Arial Narrow" w:hAnsi="Arial Narrow"/>
          <w:lang w:val="sk-SK"/>
        </w:rPr>
        <w:t>Our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Stories</w:t>
      </w:r>
      <w:proofErr w:type="spellEnd"/>
      <w:r w:rsidRPr="00E75136">
        <w:rPr>
          <w:rFonts w:ascii="Arial Narrow" w:hAnsi="Arial Narrow"/>
          <w:lang w:val="sk-SK"/>
        </w:rPr>
        <w:t xml:space="preserve"> s poznámkou, že v ich hudbe absentuje spev a dôvetkom, že „bez urážok“ ide vlastne o výhodu, ak pochádzate zo Šale. Ten istý redaktor pri </w:t>
      </w:r>
      <w:proofErr w:type="spellStart"/>
      <w:r w:rsidRPr="00E75136">
        <w:rPr>
          <w:rFonts w:ascii="Arial Narrow" w:hAnsi="Arial Narrow"/>
          <w:lang w:val="sk-SK"/>
        </w:rPr>
        <w:t>Tittingur</w:t>
      </w:r>
      <w:proofErr w:type="spellEnd"/>
      <w:r w:rsidRPr="00E75136">
        <w:rPr>
          <w:rFonts w:ascii="Arial Narrow" w:hAnsi="Arial Narrow"/>
          <w:lang w:val="sk-SK"/>
        </w:rPr>
        <w:t xml:space="preserve"> poznamenal, že si ich predstavuje, ako jazdia na starom ruskom tanku T34 vybavenom reproduktormi s dosahom až ďaleko za české hranice a nech si ich rovno píšu na </w:t>
      </w:r>
      <w:proofErr w:type="spellStart"/>
      <w:r w:rsidRPr="00E75136">
        <w:rPr>
          <w:rFonts w:ascii="Arial Narrow" w:hAnsi="Arial Narrow"/>
          <w:lang w:val="sk-SK"/>
        </w:rPr>
        <w:t>Roadburn</w:t>
      </w:r>
      <w:proofErr w:type="spellEnd"/>
      <w:r w:rsidRPr="00E75136">
        <w:rPr>
          <w:rFonts w:ascii="Arial Narrow" w:hAnsi="Arial Narrow"/>
          <w:lang w:val="sk-SK"/>
        </w:rPr>
        <w:t xml:space="preserve"> a </w:t>
      </w:r>
      <w:proofErr w:type="spellStart"/>
      <w:r w:rsidRPr="00E75136">
        <w:rPr>
          <w:rFonts w:ascii="Arial Narrow" w:hAnsi="Arial Narrow"/>
          <w:lang w:val="sk-SK"/>
        </w:rPr>
        <w:t>Le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Guess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Who</w:t>
      </w:r>
      <w:proofErr w:type="spellEnd"/>
      <w:r w:rsidRPr="00E75136">
        <w:rPr>
          <w:rFonts w:ascii="Arial Narrow" w:hAnsi="Arial Narrow"/>
          <w:lang w:val="sk-SK"/>
        </w:rPr>
        <w:t xml:space="preserve">?. Ten istý redaktor pre Rádio 1 vychválil </w:t>
      </w:r>
      <w:proofErr w:type="spellStart"/>
      <w:r w:rsidRPr="00E75136">
        <w:rPr>
          <w:rFonts w:ascii="Arial Narrow" w:hAnsi="Arial Narrow"/>
          <w:lang w:val="sk-SK"/>
        </w:rPr>
        <w:t>Isamu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Zinga</w:t>
      </w:r>
      <w:proofErr w:type="spellEnd"/>
      <w:r w:rsidRPr="00E75136">
        <w:rPr>
          <w:rFonts w:ascii="Arial Narrow" w:hAnsi="Arial Narrow"/>
          <w:lang w:val="sk-SK"/>
        </w:rPr>
        <w:t>, ktorý podľa neho prináša drsnú elektroniku s údernými beatmi.</w:t>
      </w:r>
    </w:p>
    <w:p w14:paraId="0692A660" w14:textId="77777777" w:rsidR="00E75136" w:rsidRDefault="00E75136" w:rsidP="00E75136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3FAB21D5" w14:textId="77777777" w:rsidR="00E75136" w:rsidRP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E75136">
        <w:rPr>
          <w:rFonts w:ascii="Arial Narrow" w:hAnsi="Arial Narrow"/>
          <w:b/>
          <w:lang w:val="sk-SK"/>
        </w:rPr>
        <w:t>Thisnis</w:t>
      </w:r>
      <w:proofErr w:type="spellEnd"/>
      <w:r w:rsidRPr="00E75136">
        <w:rPr>
          <w:rFonts w:ascii="Arial Narrow" w:hAnsi="Arial Narrow"/>
          <w:lang w:val="sk-SK"/>
        </w:rPr>
        <w:t xml:space="preserve"> spolu s celkovo väčším dôrazom na avantgardnú hudbu na ESNS 2019 ocenil holandský portál DVHN: </w:t>
      </w:r>
      <w:r w:rsidRPr="00E75136">
        <w:rPr>
          <w:rFonts w:ascii="Arial Narrow" w:hAnsi="Arial Narrow"/>
          <w:i/>
          <w:lang w:val="sk-SK"/>
        </w:rPr>
        <w:t xml:space="preserve">„Zvukové laboratórium okolo skladateľa a saxofonistu Miroslava Tótha by sa určite nestratilo na neprekonateľnom festivale </w:t>
      </w:r>
      <w:proofErr w:type="spellStart"/>
      <w:r w:rsidRPr="00E75136">
        <w:rPr>
          <w:rFonts w:ascii="Arial Narrow" w:hAnsi="Arial Narrow"/>
          <w:i/>
          <w:lang w:val="sk-SK"/>
        </w:rPr>
        <w:t>Soundofmusic</w:t>
      </w:r>
      <w:proofErr w:type="spellEnd"/>
      <w:r w:rsidRPr="00E75136">
        <w:rPr>
          <w:rFonts w:ascii="Arial Narrow" w:hAnsi="Arial Narrow"/>
          <w:i/>
          <w:lang w:val="sk-SK"/>
        </w:rPr>
        <w:t xml:space="preserve">. Takže informácia pre všetkých s dobrodružnými ušami: 23.45, Grand </w:t>
      </w:r>
      <w:proofErr w:type="spellStart"/>
      <w:r w:rsidRPr="00E75136">
        <w:rPr>
          <w:rFonts w:ascii="Arial Narrow" w:hAnsi="Arial Narrow"/>
          <w:i/>
          <w:lang w:val="sk-SK"/>
        </w:rPr>
        <w:t>Theater</w:t>
      </w:r>
      <w:proofErr w:type="spellEnd"/>
      <w:r w:rsidRPr="00E75136">
        <w:rPr>
          <w:rFonts w:ascii="Arial Narrow" w:hAnsi="Arial Narrow"/>
          <w:i/>
          <w:lang w:val="sk-SK"/>
        </w:rPr>
        <w:t xml:space="preserve"> UP.“</w:t>
      </w:r>
      <w:r w:rsidRPr="00E75136">
        <w:rPr>
          <w:rFonts w:ascii="Arial Narrow" w:hAnsi="Arial Narrow"/>
          <w:lang w:val="sk-SK"/>
        </w:rPr>
        <w:t xml:space="preserve"> Ten istý portál ocenil pri </w:t>
      </w:r>
      <w:proofErr w:type="spellStart"/>
      <w:r w:rsidRPr="00E75136">
        <w:rPr>
          <w:rFonts w:ascii="Arial Narrow" w:hAnsi="Arial Narrow"/>
          <w:lang w:val="sk-SK"/>
        </w:rPr>
        <w:t>The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Ills</w:t>
      </w:r>
      <w:proofErr w:type="spellEnd"/>
      <w:r w:rsidRPr="00E75136">
        <w:rPr>
          <w:rFonts w:ascii="Arial Narrow" w:hAnsi="Arial Narrow"/>
          <w:lang w:val="sk-SK"/>
        </w:rPr>
        <w:t xml:space="preserve"> zanietenie, s akým podáva táto štvorica svoje skladby. Holandské rádio </w:t>
      </w:r>
      <w:r w:rsidRPr="00E75136">
        <w:rPr>
          <w:rFonts w:ascii="Arial Narrow" w:hAnsi="Arial Narrow"/>
          <w:b/>
          <w:lang w:val="sk-SK"/>
        </w:rPr>
        <w:t>3voor12</w:t>
      </w:r>
      <w:r w:rsidRPr="00E75136">
        <w:rPr>
          <w:rFonts w:ascii="Arial Narrow" w:hAnsi="Arial Narrow"/>
          <w:lang w:val="sk-SK"/>
        </w:rPr>
        <w:t xml:space="preserve"> sa na </w:t>
      </w:r>
      <w:proofErr w:type="spellStart"/>
      <w:r w:rsidRPr="00E75136">
        <w:rPr>
          <w:rFonts w:ascii="Arial Narrow" w:hAnsi="Arial Narrow"/>
          <w:b/>
          <w:lang w:val="sk-SK"/>
        </w:rPr>
        <w:t>Nvmeri</w:t>
      </w:r>
      <w:proofErr w:type="spellEnd"/>
      <w:r w:rsidRPr="00E75136">
        <w:rPr>
          <w:rFonts w:ascii="Arial Narrow" w:hAnsi="Arial Narrow"/>
          <w:b/>
          <w:lang w:val="sk-SK"/>
        </w:rPr>
        <w:t>, B-</w:t>
      </w:r>
      <w:proofErr w:type="spellStart"/>
      <w:r w:rsidRPr="00E75136">
        <w:rPr>
          <w:rFonts w:ascii="Arial Narrow" w:hAnsi="Arial Narrow"/>
          <w:b/>
          <w:lang w:val="sk-SK"/>
        </w:rPr>
        <w:t>complex</w:t>
      </w:r>
      <w:proofErr w:type="spellEnd"/>
      <w:r w:rsidRPr="00E75136">
        <w:rPr>
          <w:rFonts w:ascii="Arial Narrow" w:hAnsi="Arial Narrow"/>
          <w:b/>
          <w:lang w:val="sk-SK"/>
        </w:rPr>
        <w:t xml:space="preserve"> a </w:t>
      </w:r>
      <w:proofErr w:type="spellStart"/>
      <w:r w:rsidRPr="00E75136">
        <w:rPr>
          <w:rFonts w:ascii="Arial Narrow" w:hAnsi="Arial Narrow"/>
          <w:b/>
          <w:lang w:val="sk-SK"/>
        </w:rPr>
        <w:t>Manon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Meurt</w:t>
      </w:r>
      <w:proofErr w:type="spellEnd"/>
      <w:r w:rsidRPr="00E75136">
        <w:rPr>
          <w:rFonts w:ascii="Arial Narrow" w:hAnsi="Arial Narrow"/>
          <w:lang w:val="sk-SK"/>
        </w:rPr>
        <w:t xml:space="preserve"> spýtalo priamo Michala Kaščáka, ktorý ich v superlatívoch komentoval spolu s moderátorkou aj s ukážkami ich tvorby. Debata sa posunula aj na samotnú Pohodu a mieru slobody v minulosti a súčasnosti v Česku a na Slovensku. Rovnomenné rádio pripravilo </w:t>
      </w:r>
      <w:proofErr w:type="spellStart"/>
      <w:r w:rsidRPr="00E75136">
        <w:rPr>
          <w:rFonts w:ascii="Arial Narrow" w:hAnsi="Arial Narrow"/>
          <w:lang w:val="sk-SK"/>
        </w:rPr>
        <w:t>playlist</w:t>
      </w:r>
      <w:proofErr w:type="spellEnd"/>
      <w:r w:rsidRPr="00E75136">
        <w:rPr>
          <w:rFonts w:ascii="Arial Narrow" w:hAnsi="Arial Narrow"/>
          <w:lang w:val="sk-SK"/>
        </w:rPr>
        <w:t xml:space="preserve"> s výberom umelcov ESNS 2019, medzi ktorými nechýbali viaceré mená z Česka a Slovenska. Holandské </w:t>
      </w:r>
      <w:proofErr w:type="spellStart"/>
      <w:r w:rsidRPr="00E75136">
        <w:rPr>
          <w:rFonts w:ascii="Arial Narrow" w:hAnsi="Arial Narrow"/>
          <w:lang w:val="sk-SK"/>
        </w:rPr>
        <w:t>Noisey</w:t>
      </w:r>
      <w:proofErr w:type="spellEnd"/>
      <w:r w:rsidRPr="00E75136">
        <w:rPr>
          <w:rFonts w:ascii="Arial Narrow" w:hAnsi="Arial Narrow"/>
          <w:lang w:val="sk-SK"/>
        </w:rPr>
        <w:t xml:space="preserve"> označilo </w:t>
      </w:r>
      <w:proofErr w:type="spellStart"/>
      <w:r w:rsidRPr="00E75136">
        <w:rPr>
          <w:rFonts w:ascii="Arial Narrow" w:hAnsi="Arial Narrow"/>
          <w:b/>
          <w:lang w:val="sk-SK"/>
        </w:rPr>
        <w:t>Nvmeri</w:t>
      </w:r>
      <w:proofErr w:type="spellEnd"/>
      <w:r w:rsidRPr="00E75136">
        <w:rPr>
          <w:rFonts w:ascii="Arial Narrow" w:hAnsi="Arial Narrow"/>
          <w:lang w:val="sk-SK"/>
        </w:rPr>
        <w:t xml:space="preserve"> za zábavnejšiu verziu </w:t>
      </w:r>
      <w:proofErr w:type="spellStart"/>
      <w:r w:rsidRPr="00E75136">
        <w:rPr>
          <w:rFonts w:ascii="Arial Narrow" w:hAnsi="Arial Narrow"/>
          <w:lang w:val="sk-SK"/>
        </w:rPr>
        <w:t>Jamiroquai</w:t>
      </w:r>
      <w:proofErr w:type="spellEnd"/>
      <w:r w:rsidRPr="00E75136">
        <w:rPr>
          <w:rFonts w:ascii="Arial Narrow" w:hAnsi="Arial Narrow"/>
          <w:lang w:val="sk-SK"/>
        </w:rPr>
        <w:t xml:space="preserve">. </w:t>
      </w:r>
      <w:r w:rsidRPr="00E75136">
        <w:rPr>
          <w:rFonts w:ascii="Arial Narrow" w:hAnsi="Arial Narrow"/>
          <w:b/>
          <w:lang w:val="sk-SK"/>
        </w:rPr>
        <w:t>B-</w:t>
      </w:r>
      <w:proofErr w:type="spellStart"/>
      <w:r w:rsidRPr="00E75136">
        <w:rPr>
          <w:rFonts w:ascii="Arial Narrow" w:hAnsi="Arial Narrow"/>
          <w:b/>
          <w:lang w:val="sk-SK"/>
        </w:rPr>
        <w:t>complex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r w:rsidRPr="00E75136">
        <w:rPr>
          <w:rFonts w:ascii="Arial Narrow" w:hAnsi="Arial Narrow"/>
          <w:lang w:val="sk-SK"/>
        </w:rPr>
        <w:t xml:space="preserve">spomenul aj portál thenextgig.nl, pričom </w:t>
      </w:r>
      <w:proofErr w:type="spellStart"/>
      <w:r w:rsidRPr="00E75136">
        <w:rPr>
          <w:rFonts w:ascii="Arial Narrow" w:hAnsi="Arial Narrow"/>
          <w:lang w:val="sk-SK"/>
        </w:rPr>
        <w:t>Matia</w:t>
      </w:r>
      <w:proofErr w:type="spellEnd"/>
      <w:r w:rsidRPr="00E75136">
        <w:rPr>
          <w:rFonts w:ascii="Arial Narrow" w:hAnsi="Arial Narrow"/>
          <w:lang w:val="sk-SK"/>
        </w:rPr>
        <w:t xml:space="preserve"> pre nich povedala: </w:t>
      </w:r>
      <w:r w:rsidRPr="00E75136">
        <w:rPr>
          <w:rFonts w:ascii="Arial Narrow" w:hAnsi="Arial Narrow"/>
          <w:i/>
          <w:lang w:val="sk-SK"/>
        </w:rPr>
        <w:t xml:space="preserve">„Do Holandska cestujeme autobusmi plnými </w:t>
      </w:r>
      <w:r w:rsidRPr="00E75136">
        <w:rPr>
          <w:rFonts w:ascii="Arial Narrow" w:hAnsi="Arial Narrow"/>
          <w:i/>
          <w:lang w:val="sk-SK"/>
        </w:rPr>
        <w:lastRenderedPageBreak/>
        <w:t>slovenských talentovaných ľudí a dúfam, že vás presvedčíme, že východný blok je lepší-odlišný od toho, o čom sa dočítate v novinách.“</w:t>
      </w:r>
      <w:r w:rsidRPr="00E75136">
        <w:rPr>
          <w:rFonts w:ascii="Arial Narrow" w:hAnsi="Arial Narrow"/>
          <w:lang w:val="sk-SK"/>
        </w:rPr>
        <w:t xml:space="preserve"> V rozsiahlom článku pre </w:t>
      </w:r>
      <w:r w:rsidRPr="00E75136">
        <w:rPr>
          <w:rFonts w:ascii="Arial Narrow" w:hAnsi="Arial Narrow"/>
          <w:b/>
          <w:lang w:val="sk-SK"/>
        </w:rPr>
        <w:t>Thenextgig.nl</w:t>
      </w:r>
      <w:r w:rsidRPr="00E75136">
        <w:rPr>
          <w:rFonts w:ascii="Arial Narrow" w:hAnsi="Arial Narrow"/>
          <w:lang w:val="sk-SK"/>
        </w:rPr>
        <w:t xml:space="preserve"> spravila </w:t>
      </w:r>
      <w:proofErr w:type="spellStart"/>
      <w:r w:rsidRPr="00E75136">
        <w:rPr>
          <w:rFonts w:ascii="Arial Narrow" w:hAnsi="Arial Narrow"/>
          <w:lang w:val="sk-SK"/>
        </w:rPr>
        <w:t>Matia</w:t>
      </w:r>
      <w:proofErr w:type="spellEnd"/>
      <w:r w:rsidRPr="00E75136">
        <w:rPr>
          <w:rFonts w:ascii="Arial Narrow" w:hAnsi="Arial Narrow"/>
          <w:lang w:val="sk-SK"/>
        </w:rPr>
        <w:t xml:space="preserve"> dobrú reklamu aj kolegom, keď na otázku – Čo môžeme očakávať od Slovákov na </w:t>
      </w:r>
      <w:proofErr w:type="spellStart"/>
      <w:r w:rsidRPr="00E75136">
        <w:rPr>
          <w:rFonts w:ascii="Arial Narrow" w:hAnsi="Arial Narrow"/>
          <w:lang w:val="sk-SK"/>
        </w:rPr>
        <w:t>Eurosonicu</w:t>
      </w:r>
      <w:proofErr w:type="spellEnd"/>
      <w:r w:rsidRPr="00E75136">
        <w:rPr>
          <w:rFonts w:ascii="Arial Narrow" w:hAnsi="Arial Narrow"/>
          <w:lang w:val="sk-SK"/>
        </w:rPr>
        <w:t xml:space="preserve">? – odpovedala stručne a podľa redaktorov s poriadnou dávkou entuziazmu: „Všetko!“ </w:t>
      </w:r>
    </w:p>
    <w:p w14:paraId="43056D91" w14:textId="77777777" w:rsid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33DAEBD" w14:textId="382AAD0F" w:rsidR="00E75136" w:rsidRDefault="00E75136" w:rsidP="00E75136">
      <w:pPr>
        <w:spacing w:line="360" w:lineRule="auto"/>
        <w:jc w:val="both"/>
        <w:rPr>
          <w:rFonts w:ascii="Arial Narrow" w:hAnsi="Arial Narrow"/>
          <w:lang w:val="sk-SK"/>
        </w:rPr>
      </w:pPr>
      <w:r w:rsidRPr="00E75136">
        <w:rPr>
          <w:rFonts w:ascii="Arial Narrow" w:hAnsi="Arial Narrow"/>
          <w:lang w:val="sk-SK"/>
        </w:rPr>
        <w:t xml:space="preserve">Už v decembri vydali správu o slovenských kapelách </w:t>
      </w:r>
      <w:proofErr w:type="spellStart"/>
      <w:r w:rsidRPr="00E75136">
        <w:rPr>
          <w:rFonts w:ascii="Arial Narrow" w:hAnsi="Arial Narrow"/>
          <w:b/>
          <w:lang w:val="sk-SK"/>
        </w:rPr>
        <w:t>All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Things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Loud</w:t>
      </w:r>
      <w:proofErr w:type="spellEnd"/>
      <w:r w:rsidRPr="00E75136">
        <w:rPr>
          <w:rFonts w:ascii="Arial Narrow" w:hAnsi="Arial Narrow"/>
          <w:lang w:val="sk-SK"/>
        </w:rPr>
        <w:t xml:space="preserve">. </w:t>
      </w:r>
      <w:proofErr w:type="spellStart"/>
      <w:r w:rsidRPr="00E75136">
        <w:rPr>
          <w:rFonts w:ascii="Arial Narrow" w:hAnsi="Arial Narrow"/>
          <w:b/>
          <w:lang w:val="sk-SK"/>
        </w:rPr>
        <w:t>Autumnist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r w:rsidRPr="00E75136">
        <w:rPr>
          <w:rFonts w:ascii="Arial Narrow" w:hAnsi="Arial Narrow"/>
          <w:lang w:val="sk-SK"/>
        </w:rPr>
        <w:t xml:space="preserve">podľa portálu prináša prekvapenie za každým rohom. </w:t>
      </w:r>
      <w:proofErr w:type="spellStart"/>
      <w:r w:rsidRPr="00E75136">
        <w:rPr>
          <w:rFonts w:ascii="Arial Narrow" w:hAnsi="Arial Narrow"/>
          <w:b/>
          <w:lang w:val="sk-SK"/>
        </w:rPr>
        <w:t>Tittingur</w:t>
      </w:r>
      <w:proofErr w:type="spellEnd"/>
      <w:r w:rsidRPr="00E75136">
        <w:rPr>
          <w:rFonts w:ascii="Arial Narrow" w:hAnsi="Arial Narrow"/>
          <w:lang w:val="sk-SK"/>
        </w:rPr>
        <w:t xml:space="preserve"> označili za zrejme jeden z najabsurdnejších setov, no zároveň jednu z vecí, ktoré by bola najväčšia chyba premeškať. </w:t>
      </w:r>
      <w:proofErr w:type="spellStart"/>
      <w:r w:rsidRPr="00E75136">
        <w:rPr>
          <w:rFonts w:ascii="Arial Narrow" w:hAnsi="Arial Narrow"/>
          <w:b/>
          <w:lang w:val="sk-SK"/>
        </w:rPr>
        <w:t>Our</w:t>
      </w:r>
      <w:proofErr w:type="spellEnd"/>
      <w:r w:rsidRPr="00E75136">
        <w:rPr>
          <w:rFonts w:ascii="Arial Narrow" w:hAnsi="Arial Narrow"/>
          <w:b/>
          <w:lang w:val="sk-SK"/>
        </w:rPr>
        <w:t xml:space="preserve"> </w:t>
      </w:r>
      <w:proofErr w:type="spellStart"/>
      <w:r w:rsidRPr="00E75136">
        <w:rPr>
          <w:rFonts w:ascii="Arial Narrow" w:hAnsi="Arial Narrow"/>
          <w:b/>
          <w:lang w:val="sk-SK"/>
        </w:rPr>
        <w:t>Stories</w:t>
      </w:r>
      <w:proofErr w:type="spellEnd"/>
      <w:r w:rsidRPr="00E75136">
        <w:rPr>
          <w:rFonts w:ascii="Arial Narrow" w:hAnsi="Arial Narrow"/>
          <w:lang w:val="sk-SK"/>
        </w:rPr>
        <w:t xml:space="preserve"> podľa portálu ponúkajú zvukové kombinácie, ktoré sú hodné každej sekundy vášho času. Do kategórie </w:t>
      </w:r>
      <w:proofErr w:type="spellStart"/>
      <w:r w:rsidRPr="00E75136">
        <w:rPr>
          <w:rFonts w:ascii="Arial Narrow" w:hAnsi="Arial Narrow"/>
          <w:lang w:val="sk-SK"/>
        </w:rPr>
        <w:t>must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see</w:t>
      </w:r>
      <w:proofErr w:type="spellEnd"/>
      <w:r w:rsidRPr="00E75136">
        <w:rPr>
          <w:rFonts w:ascii="Arial Narrow" w:hAnsi="Arial Narrow"/>
          <w:lang w:val="sk-SK"/>
        </w:rPr>
        <w:t xml:space="preserve"> zaradili aj </w:t>
      </w:r>
      <w:proofErr w:type="spellStart"/>
      <w:r w:rsidRPr="00E75136">
        <w:rPr>
          <w:rFonts w:ascii="Arial Narrow" w:hAnsi="Arial Narrow"/>
          <w:lang w:val="sk-SK"/>
        </w:rPr>
        <w:t>The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Ills</w:t>
      </w:r>
      <w:proofErr w:type="spellEnd"/>
      <w:r w:rsidRPr="00E75136">
        <w:rPr>
          <w:rFonts w:ascii="Arial Narrow" w:hAnsi="Arial Narrow"/>
          <w:lang w:val="sk-SK"/>
        </w:rPr>
        <w:t xml:space="preserve">, pri ktorých spomenuli aj ich výbornú premiéru na ESNS 2017 či zmienky v médiách ako KEXP, NPR a BBC. Pri </w:t>
      </w:r>
      <w:r w:rsidRPr="00E75136">
        <w:rPr>
          <w:rFonts w:ascii="Arial Narrow" w:hAnsi="Arial Narrow"/>
          <w:b/>
          <w:lang w:val="sk-SK"/>
        </w:rPr>
        <w:t>B-</w:t>
      </w:r>
      <w:proofErr w:type="spellStart"/>
      <w:r w:rsidRPr="00E75136">
        <w:rPr>
          <w:rFonts w:ascii="Arial Narrow" w:hAnsi="Arial Narrow"/>
          <w:b/>
          <w:lang w:val="sk-SK"/>
        </w:rPr>
        <w:t>complex</w:t>
      </w:r>
      <w:proofErr w:type="spellEnd"/>
      <w:r w:rsidRPr="00E75136">
        <w:rPr>
          <w:rFonts w:ascii="Arial Narrow" w:hAnsi="Arial Narrow"/>
          <w:lang w:val="sk-SK"/>
        </w:rPr>
        <w:t xml:space="preserve"> spomenuli, že búra predstavu o tom, že v </w:t>
      </w:r>
      <w:proofErr w:type="spellStart"/>
      <w:r w:rsidRPr="00E75136">
        <w:rPr>
          <w:rFonts w:ascii="Arial Narrow" w:hAnsi="Arial Narrow"/>
          <w:lang w:val="sk-SK"/>
        </w:rPr>
        <w:t>drum&amp;basse</w:t>
      </w:r>
      <w:proofErr w:type="spellEnd"/>
      <w:r w:rsidRPr="00E75136">
        <w:rPr>
          <w:rFonts w:ascii="Arial Narrow" w:hAnsi="Arial Narrow"/>
          <w:lang w:val="sk-SK"/>
        </w:rPr>
        <w:t xml:space="preserve"> nie je priestor na flexibilitu. Portál </w:t>
      </w:r>
      <w:proofErr w:type="spellStart"/>
      <w:r w:rsidRPr="00E75136">
        <w:rPr>
          <w:rFonts w:ascii="Arial Narrow" w:hAnsi="Arial Narrow"/>
          <w:lang w:val="sk-SK"/>
        </w:rPr>
        <w:t>Europavox</w:t>
      </w:r>
      <w:proofErr w:type="spellEnd"/>
      <w:r w:rsidRPr="00E75136">
        <w:rPr>
          <w:rFonts w:ascii="Arial Narrow" w:hAnsi="Arial Narrow"/>
          <w:lang w:val="sk-SK"/>
        </w:rPr>
        <w:t xml:space="preserve"> písal o ceste českej a slovenskej scény z čias komunizmu až po zameranie na hudbu z našich krajín na najväčšom </w:t>
      </w:r>
      <w:proofErr w:type="spellStart"/>
      <w:r w:rsidRPr="00E75136">
        <w:rPr>
          <w:rFonts w:ascii="Arial Narrow" w:hAnsi="Arial Narrow"/>
          <w:lang w:val="sk-SK"/>
        </w:rPr>
        <w:t>s</w:t>
      </w:r>
      <w:r w:rsidR="000E5B2A">
        <w:rPr>
          <w:rFonts w:ascii="Arial Narrow" w:hAnsi="Arial Narrow"/>
          <w:lang w:val="sk-SK"/>
        </w:rPr>
        <w:t>howcaseovom</w:t>
      </w:r>
      <w:proofErr w:type="spellEnd"/>
      <w:r w:rsidR="000E5B2A">
        <w:rPr>
          <w:rFonts w:ascii="Arial Narrow" w:hAnsi="Arial Narrow"/>
          <w:lang w:val="sk-SK"/>
        </w:rPr>
        <w:t xml:space="preserve"> festivale v Európe. </w:t>
      </w:r>
      <w:r w:rsidRPr="00E75136">
        <w:rPr>
          <w:rFonts w:ascii="Arial Narrow" w:hAnsi="Arial Narrow"/>
          <w:lang w:val="sk-SK"/>
        </w:rPr>
        <w:t xml:space="preserve">Bokom neostali ani inštalácie. Garáž, </w:t>
      </w:r>
      <w:proofErr w:type="spellStart"/>
      <w:r w:rsidRPr="00E75136">
        <w:rPr>
          <w:rFonts w:ascii="Arial Narrow" w:hAnsi="Arial Narrow"/>
          <w:lang w:val="sk-SK"/>
        </w:rPr>
        <w:t>Pičusa</w:t>
      </w:r>
      <w:proofErr w:type="spellEnd"/>
      <w:r w:rsidRPr="00E75136">
        <w:rPr>
          <w:rFonts w:ascii="Arial Narrow" w:hAnsi="Arial Narrow"/>
          <w:lang w:val="sk-SK"/>
        </w:rPr>
        <w:t xml:space="preserve"> Viktora </w:t>
      </w:r>
      <w:proofErr w:type="spellStart"/>
      <w:r w:rsidRPr="00E75136">
        <w:rPr>
          <w:rFonts w:ascii="Arial Narrow" w:hAnsi="Arial Narrow"/>
          <w:lang w:val="sk-SK"/>
        </w:rPr>
        <w:t>Freša</w:t>
      </w:r>
      <w:proofErr w:type="spellEnd"/>
      <w:r w:rsidRPr="00E75136">
        <w:rPr>
          <w:rFonts w:ascii="Arial Narrow" w:hAnsi="Arial Narrow"/>
          <w:lang w:val="sk-SK"/>
        </w:rPr>
        <w:t xml:space="preserve"> či </w:t>
      </w:r>
      <w:proofErr w:type="spellStart"/>
      <w:r w:rsidRPr="00E75136">
        <w:rPr>
          <w:rFonts w:ascii="Arial Narrow" w:hAnsi="Arial Narrow"/>
          <w:lang w:val="sk-SK"/>
        </w:rPr>
        <w:t>Grandstand</w:t>
      </w:r>
      <w:proofErr w:type="spellEnd"/>
      <w:r w:rsidRPr="00E75136">
        <w:rPr>
          <w:rFonts w:ascii="Arial Narrow" w:hAnsi="Arial Narrow"/>
          <w:lang w:val="sk-SK"/>
        </w:rPr>
        <w:t xml:space="preserve"> </w:t>
      </w:r>
      <w:proofErr w:type="spellStart"/>
      <w:r w:rsidRPr="00E75136">
        <w:rPr>
          <w:rFonts w:ascii="Arial Narrow" w:hAnsi="Arial Narrow"/>
          <w:lang w:val="sk-SK"/>
        </w:rPr>
        <w:t>Ilony</w:t>
      </w:r>
      <w:proofErr w:type="spellEnd"/>
      <w:r w:rsidRPr="00E75136">
        <w:rPr>
          <w:rFonts w:ascii="Arial Narrow" w:hAnsi="Arial Narrow"/>
          <w:lang w:val="sk-SK"/>
        </w:rPr>
        <w:t xml:space="preserve"> Németh spomenul v článku portál </w:t>
      </w:r>
      <w:r w:rsidRPr="00E75136">
        <w:rPr>
          <w:rFonts w:ascii="Arial Narrow" w:hAnsi="Arial Narrow"/>
          <w:b/>
          <w:lang w:val="sk-SK"/>
        </w:rPr>
        <w:t>Dut</w:t>
      </w:r>
      <w:r w:rsidR="00D41CE1">
        <w:rPr>
          <w:rFonts w:ascii="Arial Narrow" w:hAnsi="Arial Narrow"/>
          <w:b/>
          <w:lang w:val="sk-SK"/>
        </w:rPr>
        <w:t>c</w:t>
      </w:r>
      <w:r w:rsidRPr="00E75136">
        <w:rPr>
          <w:rFonts w:ascii="Arial Narrow" w:hAnsi="Arial Narrow"/>
          <w:b/>
          <w:lang w:val="sk-SK"/>
        </w:rPr>
        <w:t xml:space="preserve">hreview.com. </w:t>
      </w:r>
      <w:r w:rsidRPr="00E75136">
        <w:rPr>
          <w:rFonts w:ascii="Arial Narrow" w:hAnsi="Arial Narrow"/>
          <w:lang w:val="sk-SK"/>
        </w:rPr>
        <w:t xml:space="preserve">Výber z článkov postupne pridávame aj na web </w:t>
      </w:r>
      <w:hyperlink r:id="rId8" w:history="1">
        <w:r w:rsidRPr="00E75136">
          <w:rPr>
            <w:rStyle w:val="Hypertextovprepojenie"/>
            <w:rFonts w:ascii="Arial Narrow" w:hAnsi="Arial Narrow"/>
            <w:b/>
            <w:lang w:val="sk-SK"/>
          </w:rPr>
          <w:t>www.czskfocus.com</w:t>
        </w:r>
      </w:hyperlink>
      <w:r w:rsidRPr="00E75136">
        <w:rPr>
          <w:rFonts w:ascii="Arial Narrow" w:hAnsi="Arial Narrow"/>
          <w:b/>
          <w:lang w:val="sk-SK"/>
        </w:rPr>
        <w:t xml:space="preserve">, </w:t>
      </w:r>
      <w:r w:rsidRPr="00E75136">
        <w:rPr>
          <w:rFonts w:ascii="Arial Narrow" w:hAnsi="Arial Narrow"/>
          <w:lang w:val="sk-SK"/>
        </w:rPr>
        <w:t xml:space="preserve"> ktorý aj po skončení ESNS 2019 slúži ako zdroj informácií o účinkujúcich CZSK </w:t>
      </w:r>
      <w:proofErr w:type="spellStart"/>
      <w:r w:rsidRPr="00E75136">
        <w:rPr>
          <w:rFonts w:ascii="Arial Narrow" w:hAnsi="Arial Narrow"/>
          <w:lang w:val="sk-SK"/>
        </w:rPr>
        <w:t>focusu</w:t>
      </w:r>
      <w:proofErr w:type="spellEnd"/>
      <w:r w:rsidRPr="00E75136">
        <w:rPr>
          <w:rFonts w:ascii="Arial Narrow" w:hAnsi="Arial Narrow"/>
          <w:lang w:val="sk-SK"/>
        </w:rPr>
        <w:t xml:space="preserve"> pre hudobných profesionálov a nadšencov z celého sveta.</w:t>
      </w:r>
    </w:p>
    <w:p w14:paraId="574586E9" w14:textId="77777777" w:rsidR="00C03786" w:rsidRDefault="00C03786" w:rsidP="00E7513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FA62FCE" w14:textId="61F2D28A" w:rsidR="00E75136" w:rsidRPr="00B831FB" w:rsidRDefault="00B831FB" w:rsidP="00B831FB">
      <w:pPr>
        <w:spacing w:line="360" w:lineRule="auto"/>
        <w:jc w:val="both"/>
        <w:rPr>
          <w:rFonts w:ascii="Arial Narrow" w:hAnsi="Arial Narrow"/>
          <w:lang w:val="sk-SK"/>
        </w:rPr>
      </w:pPr>
      <w:r w:rsidRPr="00B831FB">
        <w:rPr>
          <w:rFonts w:ascii="Arial Narrow" w:hAnsi="Arial Narrow"/>
          <w:lang w:val="sk-SK"/>
        </w:rPr>
        <w:t xml:space="preserve">Slovenskí umelci v </w:t>
      </w:r>
      <w:proofErr w:type="spellStart"/>
      <w:r w:rsidRPr="00B831FB">
        <w:rPr>
          <w:rFonts w:ascii="Arial Narrow" w:hAnsi="Arial Narrow"/>
          <w:lang w:val="sk-SK"/>
        </w:rPr>
        <w:t>Groningene</w:t>
      </w:r>
      <w:proofErr w:type="spellEnd"/>
      <w:r w:rsidRPr="00B831FB">
        <w:rPr>
          <w:rFonts w:ascii="Arial Narrow" w:hAnsi="Arial Narrow"/>
          <w:lang w:val="sk-SK"/>
        </w:rPr>
        <w:t xml:space="preserve"> odviedli skvelú prácu pre celú scénu. Spolu odohrali 22 koncertov, pričom </w:t>
      </w:r>
      <w:r>
        <w:rPr>
          <w:rFonts w:ascii="Arial Narrow" w:hAnsi="Arial Narrow"/>
          <w:lang w:val="sk-SK"/>
        </w:rPr>
        <w:t xml:space="preserve">(ako je vidno aj z predchádzajúcich riadkov) </w:t>
      </w:r>
      <w:r w:rsidRPr="00B831FB">
        <w:rPr>
          <w:rFonts w:ascii="Arial Narrow" w:hAnsi="Arial Narrow"/>
          <w:lang w:val="sk-SK"/>
        </w:rPr>
        <w:t xml:space="preserve">na každom mali vynikajúcu návštevnosť a silný ohlas. Skupiny </w:t>
      </w:r>
      <w:proofErr w:type="spellStart"/>
      <w:r w:rsidRPr="00B831FB">
        <w:rPr>
          <w:rFonts w:ascii="Arial Narrow" w:hAnsi="Arial Narrow"/>
          <w:lang w:val="sk-SK"/>
        </w:rPr>
        <w:t>The</w:t>
      </w:r>
      <w:proofErr w:type="spellEnd"/>
      <w:r w:rsidRPr="00B831FB">
        <w:rPr>
          <w:rFonts w:ascii="Arial Narrow" w:hAnsi="Arial Narrow"/>
          <w:lang w:val="sk-SK"/>
        </w:rPr>
        <w:t xml:space="preserve"> </w:t>
      </w:r>
      <w:proofErr w:type="spellStart"/>
      <w:r w:rsidRPr="00B831FB">
        <w:rPr>
          <w:rFonts w:ascii="Arial Narrow" w:hAnsi="Arial Narrow"/>
          <w:lang w:val="sk-SK"/>
        </w:rPr>
        <w:t>Ills</w:t>
      </w:r>
      <w:proofErr w:type="spellEnd"/>
      <w:r w:rsidRPr="00B831FB">
        <w:rPr>
          <w:rFonts w:ascii="Arial Narrow" w:hAnsi="Arial Narrow"/>
          <w:lang w:val="sk-SK"/>
        </w:rPr>
        <w:t xml:space="preserve">, </w:t>
      </w:r>
      <w:proofErr w:type="spellStart"/>
      <w:r w:rsidRPr="00B831FB">
        <w:rPr>
          <w:rFonts w:ascii="Arial Narrow" w:hAnsi="Arial Narrow"/>
          <w:lang w:val="sk-SK"/>
        </w:rPr>
        <w:t>Tittingur</w:t>
      </w:r>
      <w:proofErr w:type="spellEnd"/>
      <w:r w:rsidRPr="00B831FB">
        <w:rPr>
          <w:rFonts w:ascii="Arial Narrow" w:hAnsi="Arial Narrow"/>
          <w:lang w:val="sk-SK"/>
        </w:rPr>
        <w:t xml:space="preserve">, </w:t>
      </w:r>
      <w:proofErr w:type="spellStart"/>
      <w:r w:rsidRPr="00B831FB">
        <w:rPr>
          <w:rFonts w:ascii="Arial Narrow" w:hAnsi="Arial Narrow"/>
          <w:lang w:val="sk-SK"/>
        </w:rPr>
        <w:t>Thisnis</w:t>
      </w:r>
      <w:proofErr w:type="spellEnd"/>
      <w:r w:rsidRPr="00B831FB">
        <w:rPr>
          <w:rFonts w:ascii="Arial Narrow" w:hAnsi="Arial Narrow"/>
          <w:lang w:val="sk-SK"/>
        </w:rPr>
        <w:t xml:space="preserve">, </w:t>
      </w:r>
      <w:proofErr w:type="spellStart"/>
      <w:r w:rsidRPr="00B831FB">
        <w:rPr>
          <w:rFonts w:ascii="Arial Narrow" w:hAnsi="Arial Narrow"/>
          <w:lang w:val="sk-SK"/>
        </w:rPr>
        <w:t>Möbius</w:t>
      </w:r>
      <w:proofErr w:type="spellEnd"/>
      <w:r w:rsidRPr="00B831FB">
        <w:rPr>
          <w:rFonts w:ascii="Arial Narrow" w:hAnsi="Arial Narrow"/>
          <w:lang w:val="sk-SK"/>
        </w:rPr>
        <w:t xml:space="preserve">, </w:t>
      </w:r>
      <w:proofErr w:type="spellStart"/>
      <w:r w:rsidRPr="00B831FB">
        <w:rPr>
          <w:rFonts w:ascii="Arial Narrow" w:hAnsi="Arial Narrow"/>
          <w:lang w:val="sk-SK"/>
        </w:rPr>
        <w:t>Nvme</w:t>
      </w:r>
      <w:r w:rsidR="00CC6B3B">
        <w:rPr>
          <w:rFonts w:ascii="Arial Narrow" w:hAnsi="Arial Narrow"/>
          <w:lang w:val="sk-SK"/>
        </w:rPr>
        <w:t>ri</w:t>
      </w:r>
      <w:proofErr w:type="spellEnd"/>
      <w:r w:rsidR="00CC6B3B">
        <w:rPr>
          <w:rFonts w:ascii="Arial Narrow" w:hAnsi="Arial Narrow"/>
          <w:lang w:val="sk-SK"/>
        </w:rPr>
        <w:t xml:space="preserve">, </w:t>
      </w:r>
      <w:proofErr w:type="spellStart"/>
      <w:r w:rsidR="00CC6B3B">
        <w:rPr>
          <w:rFonts w:ascii="Arial Narrow" w:hAnsi="Arial Narrow"/>
          <w:lang w:val="sk-SK"/>
        </w:rPr>
        <w:t>Our</w:t>
      </w:r>
      <w:proofErr w:type="spellEnd"/>
      <w:r w:rsidR="00CC6B3B">
        <w:rPr>
          <w:rFonts w:ascii="Arial Narrow" w:hAnsi="Arial Narrow"/>
          <w:lang w:val="sk-SK"/>
        </w:rPr>
        <w:t xml:space="preserve"> </w:t>
      </w:r>
      <w:proofErr w:type="spellStart"/>
      <w:r w:rsidR="00CC6B3B">
        <w:rPr>
          <w:rFonts w:ascii="Arial Narrow" w:hAnsi="Arial Narrow"/>
          <w:lang w:val="sk-SK"/>
        </w:rPr>
        <w:t>Stories</w:t>
      </w:r>
      <w:proofErr w:type="spellEnd"/>
      <w:r w:rsidR="00CC6B3B">
        <w:rPr>
          <w:rFonts w:ascii="Arial Narrow" w:hAnsi="Arial Narrow"/>
          <w:lang w:val="sk-SK"/>
        </w:rPr>
        <w:t xml:space="preserve">, </w:t>
      </w:r>
      <w:proofErr w:type="spellStart"/>
      <w:r w:rsidR="00CC6B3B">
        <w:rPr>
          <w:rFonts w:ascii="Arial Narrow" w:hAnsi="Arial Narrow"/>
          <w:lang w:val="sk-SK"/>
        </w:rPr>
        <w:t>Autumnist</w:t>
      </w:r>
      <w:proofErr w:type="spellEnd"/>
      <w:r w:rsidR="00CC6B3B">
        <w:rPr>
          <w:rFonts w:ascii="Arial Narrow" w:hAnsi="Arial Narrow"/>
          <w:lang w:val="sk-SK"/>
        </w:rPr>
        <w:t>, Katarín</w:t>
      </w:r>
      <w:r w:rsidRPr="00B831FB">
        <w:rPr>
          <w:rFonts w:ascii="Arial Narrow" w:hAnsi="Arial Narrow"/>
          <w:lang w:val="sk-SK"/>
        </w:rPr>
        <w:t xml:space="preserve">a </w:t>
      </w:r>
      <w:proofErr w:type="spellStart"/>
      <w:r w:rsidRPr="00B831FB">
        <w:rPr>
          <w:rFonts w:ascii="Arial Narrow" w:hAnsi="Arial Narrow"/>
          <w:lang w:val="sk-SK"/>
        </w:rPr>
        <w:t>Máliková</w:t>
      </w:r>
      <w:proofErr w:type="spellEnd"/>
      <w:r w:rsidRPr="00B831FB">
        <w:rPr>
          <w:rFonts w:ascii="Arial Narrow" w:hAnsi="Arial Narrow"/>
          <w:lang w:val="sk-SK"/>
        </w:rPr>
        <w:t xml:space="preserve"> &amp; Ensemble, Vojdi, </w:t>
      </w:r>
      <w:proofErr w:type="spellStart"/>
      <w:r w:rsidRPr="00B831FB">
        <w:rPr>
          <w:rFonts w:ascii="Arial Narrow" w:hAnsi="Arial Narrow"/>
          <w:lang w:val="sk-SK"/>
        </w:rPr>
        <w:t>The</w:t>
      </w:r>
      <w:proofErr w:type="spellEnd"/>
      <w:r w:rsidRPr="00B831FB">
        <w:rPr>
          <w:rFonts w:ascii="Arial Narrow" w:hAnsi="Arial Narrow"/>
          <w:lang w:val="sk-SK"/>
        </w:rPr>
        <w:t xml:space="preserve"> </w:t>
      </w:r>
      <w:proofErr w:type="spellStart"/>
      <w:r w:rsidRPr="00B831FB">
        <w:rPr>
          <w:rFonts w:ascii="Arial Narrow" w:hAnsi="Arial Narrow"/>
          <w:lang w:val="sk-SK"/>
        </w:rPr>
        <w:t>Wilderness</w:t>
      </w:r>
      <w:proofErr w:type="spellEnd"/>
      <w:r w:rsidRPr="00B831FB">
        <w:rPr>
          <w:rFonts w:ascii="Arial Narrow" w:hAnsi="Arial Narrow"/>
          <w:lang w:val="sk-SK"/>
        </w:rPr>
        <w:t xml:space="preserve"> či </w:t>
      </w:r>
      <w:proofErr w:type="spellStart"/>
      <w:r w:rsidRPr="00B831FB">
        <w:rPr>
          <w:rFonts w:ascii="Arial Narrow" w:hAnsi="Arial Narrow"/>
          <w:lang w:val="sk-SK"/>
        </w:rPr>
        <w:t>Raptor</w:t>
      </w:r>
      <w:proofErr w:type="spellEnd"/>
      <w:r w:rsidRPr="00B831FB">
        <w:rPr>
          <w:rFonts w:ascii="Arial Narrow" w:hAnsi="Arial Narrow"/>
          <w:lang w:val="sk-SK"/>
        </w:rPr>
        <w:t xml:space="preserve"> </w:t>
      </w:r>
      <w:proofErr w:type="spellStart"/>
      <w:r w:rsidRPr="00B831FB">
        <w:rPr>
          <w:rFonts w:ascii="Arial Narrow" w:hAnsi="Arial Narrow"/>
          <w:lang w:val="sk-SK"/>
        </w:rPr>
        <w:t>Koch</w:t>
      </w:r>
      <w:proofErr w:type="spellEnd"/>
      <w:r w:rsidRPr="00B831FB">
        <w:rPr>
          <w:rFonts w:ascii="Arial Narrow" w:hAnsi="Arial Narrow"/>
          <w:lang w:val="sk-SK"/>
        </w:rPr>
        <w:t xml:space="preserve"> spolu s DJ-mi a producentmi B-</w:t>
      </w:r>
      <w:proofErr w:type="spellStart"/>
      <w:r w:rsidRPr="00B831FB">
        <w:rPr>
          <w:rFonts w:ascii="Arial Narrow" w:hAnsi="Arial Narrow"/>
          <w:lang w:val="sk-SK"/>
        </w:rPr>
        <w:t>complex</w:t>
      </w:r>
      <w:proofErr w:type="spellEnd"/>
      <w:r w:rsidRPr="00B831FB">
        <w:rPr>
          <w:rFonts w:ascii="Arial Narrow" w:hAnsi="Arial Narrow"/>
          <w:lang w:val="sk-SK"/>
        </w:rPr>
        <w:t xml:space="preserve"> a </w:t>
      </w:r>
      <w:proofErr w:type="spellStart"/>
      <w:r w:rsidRPr="00B831FB">
        <w:rPr>
          <w:rFonts w:ascii="Arial Narrow" w:hAnsi="Arial Narrow"/>
          <w:lang w:val="sk-SK"/>
        </w:rPr>
        <w:t>Isama</w:t>
      </w:r>
      <w:proofErr w:type="spellEnd"/>
      <w:r w:rsidRPr="00B831FB">
        <w:rPr>
          <w:rFonts w:ascii="Arial Narrow" w:hAnsi="Arial Narrow"/>
          <w:lang w:val="sk-SK"/>
        </w:rPr>
        <w:t xml:space="preserve"> </w:t>
      </w:r>
      <w:proofErr w:type="spellStart"/>
      <w:r w:rsidRPr="00B831FB">
        <w:rPr>
          <w:rFonts w:ascii="Arial Narrow" w:hAnsi="Arial Narrow"/>
          <w:lang w:val="sk-SK"/>
        </w:rPr>
        <w:t>Zing</w:t>
      </w:r>
      <w:proofErr w:type="spellEnd"/>
      <w:r w:rsidRPr="00B831FB">
        <w:rPr>
          <w:rFonts w:ascii="Arial Narrow" w:hAnsi="Arial Narrow"/>
          <w:lang w:val="sk-SK"/>
        </w:rPr>
        <w:t xml:space="preserve"> ukázali rôzne podoby našej hudby a každé vystúpenie spĺňalo najprísnejšie svetové kritériá.</w:t>
      </w:r>
      <w:r>
        <w:rPr>
          <w:rFonts w:ascii="Arial Narrow" w:hAnsi="Arial Narrow"/>
          <w:lang w:val="sk-SK"/>
        </w:rPr>
        <w:t xml:space="preserve"> </w:t>
      </w:r>
      <w:r w:rsidR="00C03786" w:rsidRPr="00C03786">
        <w:rPr>
          <w:rFonts w:ascii="Arial Narrow" w:hAnsi="Arial Narrow"/>
          <w:lang w:val="sk-SK"/>
        </w:rPr>
        <w:t xml:space="preserve">Ako bol </w:t>
      </w:r>
      <w:proofErr w:type="spellStart"/>
      <w:r w:rsidR="00C03786" w:rsidRPr="00C03786">
        <w:rPr>
          <w:rFonts w:ascii="Arial Narrow" w:hAnsi="Arial Narrow"/>
          <w:lang w:val="sk-SK"/>
        </w:rPr>
        <w:t>Eurosonic</w:t>
      </w:r>
      <w:proofErr w:type="spellEnd"/>
      <w:r w:rsidR="00C03786" w:rsidRPr="00C03786">
        <w:rPr>
          <w:rFonts w:ascii="Arial Narrow" w:hAnsi="Arial Narrow"/>
          <w:lang w:val="sk-SK"/>
        </w:rPr>
        <w:t xml:space="preserve"> zlomový pre slovenskú hudbu, rovnako zásadný bol aj pre náš festival. </w:t>
      </w:r>
      <w:r w:rsidR="00C03786" w:rsidRPr="00C03786">
        <w:rPr>
          <w:rFonts w:ascii="Arial Narrow" w:hAnsi="Arial Narrow"/>
          <w:b/>
          <w:lang w:val="sk-SK"/>
        </w:rPr>
        <w:t xml:space="preserve">Pohoda premenila na víťazstvá obe svoje nominácie v rámci </w:t>
      </w:r>
      <w:proofErr w:type="spellStart"/>
      <w:r w:rsidR="00C03786" w:rsidRPr="00C03786">
        <w:rPr>
          <w:rFonts w:ascii="Arial Narrow" w:hAnsi="Arial Narrow"/>
          <w:b/>
          <w:lang w:val="sk-SK"/>
        </w:rPr>
        <w:t>European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Festival </w:t>
      </w:r>
      <w:proofErr w:type="spellStart"/>
      <w:r w:rsidR="00C03786" w:rsidRPr="00C03786">
        <w:rPr>
          <w:rFonts w:ascii="Arial Narrow" w:hAnsi="Arial Narrow"/>
          <w:b/>
          <w:lang w:val="sk-SK"/>
        </w:rPr>
        <w:t>Awards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2018.</w:t>
      </w:r>
      <w:r w:rsidR="00C03786" w:rsidRPr="00C03786">
        <w:rPr>
          <w:rFonts w:ascii="Arial Narrow" w:hAnsi="Arial Narrow"/>
          <w:lang w:val="sk-SK"/>
        </w:rPr>
        <w:t xml:space="preserve"> Z </w:t>
      </w:r>
      <w:proofErr w:type="spellStart"/>
      <w:r w:rsidR="00C03786">
        <w:rPr>
          <w:rFonts w:ascii="Arial Narrow" w:hAnsi="Arial Narrow"/>
          <w:lang w:val="sk-SK"/>
        </w:rPr>
        <w:t>Groningenu</w:t>
      </w:r>
      <w:proofErr w:type="spellEnd"/>
      <w:r w:rsidR="00C03786">
        <w:rPr>
          <w:rFonts w:ascii="Arial Narrow" w:hAnsi="Arial Narrow"/>
          <w:lang w:val="sk-SK"/>
        </w:rPr>
        <w:t xml:space="preserve"> sme si na Slovensko </w:t>
      </w:r>
      <w:r w:rsidR="00C03786" w:rsidRPr="00C03786">
        <w:rPr>
          <w:rFonts w:ascii="Arial Narrow" w:hAnsi="Arial Narrow"/>
          <w:lang w:val="sk-SK"/>
        </w:rPr>
        <w:t xml:space="preserve">odniesli </w:t>
      </w:r>
      <w:proofErr w:type="spellStart"/>
      <w:r w:rsidR="00C03786" w:rsidRPr="00C03786">
        <w:rPr>
          <w:rFonts w:ascii="Arial Narrow" w:hAnsi="Arial Narrow"/>
          <w:b/>
          <w:lang w:val="sk-SK"/>
        </w:rPr>
        <w:t>Take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a </w:t>
      </w:r>
      <w:proofErr w:type="spellStart"/>
      <w:r w:rsidR="00C03786" w:rsidRPr="00C03786">
        <w:rPr>
          <w:rFonts w:ascii="Arial Narrow" w:hAnsi="Arial Narrow"/>
          <w:b/>
          <w:lang w:val="sk-SK"/>
        </w:rPr>
        <w:t>Stand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</w:t>
      </w:r>
      <w:proofErr w:type="spellStart"/>
      <w:r w:rsidR="00C03786" w:rsidRPr="00C03786">
        <w:rPr>
          <w:rFonts w:ascii="Arial Narrow" w:hAnsi="Arial Narrow"/>
          <w:b/>
          <w:lang w:val="sk-SK"/>
        </w:rPr>
        <w:t>Award</w:t>
      </w:r>
      <w:proofErr w:type="spellEnd"/>
      <w:r w:rsidR="00C03786" w:rsidRPr="00C03786">
        <w:rPr>
          <w:rFonts w:ascii="Arial Narrow" w:hAnsi="Arial Narrow"/>
          <w:lang w:val="sk-SK"/>
        </w:rPr>
        <w:t xml:space="preserve"> ako aj ocenenie </w:t>
      </w:r>
      <w:proofErr w:type="spellStart"/>
      <w:r w:rsidR="00C03786" w:rsidRPr="00C03786">
        <w:rPr>
          <w:rFonts w:ascii="Arial Narrow" w:hAnsi="Arial Narrow"/>
          <w:b/>
          <w:lang w:val="sk-SK"/>
        </w:rPr>
        <w:t>Award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</w:t>
      </w:r>
      <w:proofErr w:type="spellStart"/>
      <w:r w:rsidR="00C03786" w:rsidRPr="00C03786">
        <w:rPr>
          <w:rFonts w:ascii="Arial Narrow" w:hAnsi="Arial Narrow"/>
          <w:b/>
          <w:lang w:val="sk-SK"/>
        </w:rPr>
        <w:t>for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Excellence and Passion, </w:t>
      </w:r>
      <w:r w:rsidR="00C03786" w:rsidRPr="00C03786">
        <w:rPr>
          <w:rFonts w:ascii="Arial Narrow" w:hAnsi="Arial Narrow"/>
          <w:lang w:val="sk-SK"/>
        </w:rPr>
        <w:t xml:space="preserve">ktorou porota EFA ocenila prínos </w:t>
      </w:r>
      <w:r w:rsidR="00C03786" w:rsidRPr="00C03786">
        <w:rPr>
          <w:rFonts w:ascii="Arial Narrow" w:hAnsi="Arial Narrow"/>
          <w:b/>
          <w:lang w:val="sk-SK"/>
        </w:rPr>
        <w:t>Michala Kaščáka</w:t>
      </w:r>
      <w:r w:rsidR="00C03786" w:rsidRPr="00C03786">
        <w:rPr>
          <w:rFonts w:ascii="Arial Narrow" w:hAnsi="Arial Narrow"/>
          <w:lang w:val="sk-SK"/>
        </w:rPr>
        <w:t xml:space="preserve"> pre eu</w:t>
      </w:r>
      <w:r w:rsidR="00C03786">
        <w:rPr>
          <w:rFonts w:ascii="Arial Narrow" w:hAnsi="Arial Narrow"/>
          <w:lang w:val="sk-SK"/>
        </w:rPr>
        <w:t>rópsku hudobnú scénu. Spolu s d</w:t>
      </w:r>
      <w:r w:rsidR="00C03786" w:rsidRPr="00C03786">
        <w:rPr>
          <w:rFonts w:ascii="Arial Narrow" w:hAnsi="Arial Narrow"/>
          <w:lang w:val="sk-SK"/>
        </w:rPr>
        <w:t>á</w:t>
      </w:r>
      <w:r w:rsidR="00C03786">
        <w:rPr>
          <w:rFonts w:ascii="Arial Narrow" w:hAnsi="Arial Narrow"/>
          <w:lang w:val="sk-SK"/>
        </w:rPr>
        <w:t>n</w:t>
      </w:r>
      <w:r w:rsidR="00C03786" w:rsidRPr="00C03786">
        <w:rPr>
          <w:rFonts w:ascii="Arial Narrow" w:hAnsi="Arial Narrow"/>
          <w:lang w:val="sk-SK"/>
        </w:rPr>
        <w:t xml:space="preserve">skym festivalom </w:t>
      </w:r>
      <w:proofErr w:type="spellStart"/>
      <w:r w:rsidR="00C03786" w:rsidRPr="00C03786">
        <w:rPr>
          <w:rFonts w:ascii="Arial Narrow" w:hAnsi="Arial Narrow"/>
          <w:lang w:val="sk-SK"/>
        </w:rPr>
        <w:t>Roskilde</w:t>
      </w:r>
      <w:proofErr w:type="spellEnd"/>
      <w:r w:rsidR="00C03786" w:rsidRPr="00C03786">
        <w:rPr>
          <w:rFonts w:ascii="Arial Narrow" w:hAnsi="Arial Narrow"/>
          <w:lang w:val="sk-SK"/>
        </w:rPr>
        <w:t xml:space="preserve"> sme tak získali n</w:t>
      </w:r>
      <w:r w:rsidR="009368E1">
        <w:rPr>
          <w:rFonts w:ascii="Arial Narrow" w:hAnsi="Arial Narrow"/>
          <w:lang w:val="sk-SK"/>
        </w:rPr>
        <w:t>ajviac ocenení na to</w:t>
      </w:r>
      <w:r w:rsidR="00C03786">
        <w:rPr>
          <w:rFonts w:ascii="Arial Narrow" w:hAnsi="Arial Narrow"/>
          <w:lang w:val="sk-SK"/>
        </w:rPr>
        <w:t>h</w:t>
      </w:r>
      <w:r w:rsidR="009368E1">
        <w:rPr>
          <w:rFonts w:ascii="Arial Narrow" w:hAnsi="Arial Narrow"/>
          <w:lang w:val="sk-SK"/>
        </w:rPr>
        <w:t>t</w:t>
      </w:r>
      <w:r w:rsidR="00C03786">
        <w:rPr>
          <w:rFonts w:ascii="Arial Narrow" w:hAnsi="Arial Narrow"/>
          <w:lang w:val="sk-SK"/>
        </w:rPr>
        <w:t>oročných „</w:t>
      </w:r>
      <w:r w:rsidR="00C03786" w:rsidRPr="00C03786">
        <w:rPr>
          <w:rFonts w:ascii="Arial Narrow" w:hAnsi="Arial Narrow"/>
          <w:lang w:val="sk-SK"/>
        </w:rPr>
        <w:t>eu</w:t>
      </w:r>
      <w:r w:rsidR="005031C8">
        <w:rPr>
          <w:rFonts w:ascii="Arial Narrow" w:hAnsi="Arial Narrow"/>
          <w:lang w:val="sk-SK"/>
        </w:rPr>
        <w:t xml:space="preserve">rópskych festivalových </w:t>
      </w:r>
      <w:proofErr w:type="spellStart"/>
      <w:r w:rsidR="005031C8">
        <w:rPr>
          <w:rFonts w:ascii="Arial Narrow" w:hAnsi="Arial Narrow"/>
          <w:lang w:val="sk-SK"/>
        </w:rPr>
        <w:t>O</w:t>
      </w:r>
      <w:r w:rsidR="00C03786">
        <w:rPr>
          <w:rFonts w:ascii="Arial Narrow" w:hAnsi="Arial Narrow"/>
          <w:lang w:val="sk-SK"/>
        </w:rPr>
        <w:t>scaroch</w:t>
      </w:r>
      <w:proofErr w:type="spellEnd"/>
      <w:r w:rsidR="00C03786">
        <w:rPr>
          <w:rFonts w:ascii="Arial Narrow" w:hAnsi="Arial Narrow"/>
          <w:lang w:val="sk-SK"/>
        </w:rPr>
        <w:t>“</w:t>
      </w:r>
      <w:r w:rsidR="00C03786" w:rsidRPr="00C03786">
        <w:rPr>
          <w:rFonts w:ascii="Arial Narrow" w:hAnsi="Arial Narrow"/>
          <w:lang w:val="sk-SK"/>
        </w:rPr>
        <w:t xml:space="preserve">. Okrem tohto sme získali aj ocenenie </w:t>
      </w:r>
      <w:r w:rsidR="00C03786" w:rsidRPr="00C03786">
        <w:rPr>
          <w:rFonts w:ascii="Arial Narrow" w:hAnsi="Arial Narrow"/>
          <w:b/>
          <w:lang w:val="sk-SK"/>
        </w:rPr>
        <w:t xml:space="preserve">A </w:t>
      </w:r>
      <w:proofErr w:type="spellStart"/>
      <w:r w:rsidR="00C03786" w:rsidRPr="00C03786">
        <w:rPr>
          <w:rFonts w:ascii="Arial Narrow" w:hAnsi="Arial Narrow"/>
          <w:b/>
          <w:lang w:val="sk-SK"/>
        </w:rPr>
        <w:t>Greener</w:t>
      </w:r>
      <w:proofErr w:type="spellEnd"/>
      <w:r w:rsidR="00C03786" w:rsidRPr="00C03786">
        <w:rPr>
          <w:rFonts w:ascii="Arial Narrow" w:hAnsi="Arial Narrow"/>
          <w:b/>
          <w:lang w:val="sk-SK"/>
        </w:rPr>
        <w:t xml:space="preserve"> Festival </w:t>
      </w:r>
      <w:proofErr w:type="spellStart"/>
      <w:r w:rsidR="00C03786" w:rsidRPr="00C03786">
        <w:rPr>
          <w:rFonts w:ascii="Arial Narrow" w:hAnsi="Arial Narrow"/>
          <w:b/>
          <w:lang w:val="sk-SK"/>
        </w:rPr>
        <w:t>Award</w:t>
      </w:r>
      <w:proofErr w:type="spellEnd"/>
      <w:r w:rsidR="00C03786" w:rsidRPr="00C03786">
        <w:rPr>
          <w:rFonts w:ascii="Arial Narrow" w:hAnsi="Arial Narrow"/>
          <w:lang w:val="sk-SK"/>
        </w:rPr>
        <w:t>.</w:t>
      </w:r>
    </w:p>
    <w:p w14:paraId="3AC2858E" w14:textId="51353700" w:rsidR="005D7A87" w:rsidRPr="00451383" w:rsidRDefault="00451383" w:rsidP="00E75136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451383">
        <w:rPr>
          <w:rFonts w:ascii="Arial Narrow" w:eastAsia="Times New Roman" w:hAnsi="Arial Narrow" w:cs="Times New Roman"/>
          <w:lang w:val="sk-SK" w:eastAsia="sk-SK"/>
        </w:rPr>
        <w:t xml:space="preserve">Večer sa na vás tešíme na </w:t>
      </w:r>
      <w:proofErr w:type="spellStart"/>
      <w:r w:rsidRPr="00451383">
        <w:rPr>
          <w:rFonts w:ascii="Arial Narrow" w:eastAsia="Times New Roman" w:hAnsi="Arial Narrow" w:cs="Times New Roman"/>
          <w:lang w:val="sk-SK" w:eastAsia="sk-SK"/>
        </w:rPr>
        <w:t>afterparty</w:t>
      </w:r>
      <w:proofErr w:type="spellEnd"/>
      <w:r w:rsidRPr="00451383">
        <w:rPr>
          <w:rFonts w:ascii="Arial Narrow" w:eastAsia="Times New Roman" w:hAnsi="Arial Narrow" w:cs="Times New Roman"/>
          <w:lang w:val="sk-SK" w:eastAsia="sk-SK"/>
        </w:rPr>
        <w:t xml:space="preserve"> slovenskej výpravy na akcii s názvom </w:t>
      </w:r>
      <w:proofErr w:type="spellStart"/>
      <w:r w:rsidRPr="00451383">
        <w:rPr>
          <w:rFonts w:ascii="Arial Narrow" w:eastAsia="Times New Roman" w:hAnsi="Arial Narrow" w:cs="Times New Roman"/>
          <w:b/>
          <w:lang w:val="sk-SK" w:eastAsia="sk-SK"/>
        </w:rPr>
        <w:t>Aftersonic</w:t>
      </w:r>
      <w:proofErr w:type="spellEnd"/>
      <w:r w:rsidRPr="00451383">
        <w:rPr>
          <w:rFonts w:ascii="Arial Narrow" w:eastAsia="Times New Roman" w:hAnsi="Arial Narrow" w:cs="Times New Roman"/>
          <w:b/>
          <w:lang w:val="sk-SK" w:eastAsia="sk-SK"/>
        </w:rPr>
        <w:t xml:space="preserve"> – ESNS 2019 </w:t>
      </w:r>
      <w:proofErr w:type="spellStart"/>
      <w:r w:rsidRPr="00451383">
        <w:rPr>
          <w:rFonts w:ascii="Arial Narrow" w:eastAsia="Times New Roman" w:hAnsi="Arial Narrow" w:cs="Times New Roman"/>
          <w:b/>
          <w:lang w:val="sk-SK" w:eastAsia="sk-SK"/>
        </w:rPr>
        <w:t>afterparty</w:t>
      </w:r>
      <w:proofErr w:type="spellEnd"/>
      <w:r w:rsidRPr="00451383">
        <w:rPr>
          <w:rFonts w:ascii="Arial Narrow" w:eastAsia="Times New Roman" w:hAnsi="Arial Narrow" w:cs="Times New Roman"/>
          <w:b/>
          <w:lang w:val="sk-SK" w:eastAsia="sk-SK"/>
        </w:rPr>
        <w:t xml:space="preserve"> v Novej Cvernovke</w:t>
      </w:r>
      <w:r w:rsidRPr="00451383">
        <w:rPr>
          <w:rFonts w:ascii="Arial Narrow" w:eastAsia="Times New Roman" w:hAnsi="Arial Narrow" w:cs="Times New Roman"/>
          <w:lang w:val="sk-SK" w:eastAsia="sk-SK"/>
        </w:rPr>
        <w:t xml:space="preserve">. Od 18.00 na vás čaká slovenská premiéra dokumentu </w:t>
      </w:r>
      <w:r w:rsidRPr="008D566F">
        <w:rPr>
          <w:rFonts w:ascii="Arial Narrow" w:eastAsia="Times New Roman" w:hAnsi="Arial Narrow" w:cs="Times New Roman"/>
          <w:b/>
          <w:lang w:val="sk-SK" w:eastAsia="sk-SK"/>
        </w:rPr>
        <w:t>Ostrov hudby Film, debata Denníka N</w:t>
      </w:r>
      <w:r w:rsidRPr="00451383">
        <w:rPr>
          <w:rFonts w:ascii="Arial Narrow" w:eastAsia="Times New Roman" w:hAnsi="Arial Narrow" w:cs="Times New Roman"/>
          <w:lang w:val="sk-SK" w:eastAsia="sk-SK"/>
        </w:rPr>
        <w:t xml:space="preserve"> a koncerty na dvoch pódiách. Viac </w:t>
      </w:r>
      <w:r>
        <w:rPr>
          <w:rFonts w:ascii="Arial Narrow" w:eastAsia="Times New Roman" w:hAnsi="Arial Narrow" w:cs="Times New Roman"/>
          <w:lang w:val="sk-SK" w:eastAsia="sk-SK"/>
        </w:rPr>
        <w:t xml:space="preserve">tu: </w:t>
      </w:r>
      <w:hyperlink r:id="rId9" w:history="1">
        <w:r w:rsidRPr="00451383">
          <w:rPr>
            <w:rStyle w:val="Hypertextovprepojenie"/>
            <w:rFonts w:ascii="Arial Narrow" w:eastAsia="Times New Roman" w:hAnsi="Arial Narrow" w:cs="Times New Roman"/>
            <w:b/>
            <w:lang w:val="sk-SK" w:eastAsia="sk-SK"/>
          </w:rPr>
          <w:t>www.facebook.com/events/142124293362357</w:t>
        </w:r>
      </w:hyperlink>
      <w:r w:rsidRPr="00451383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</w:p>
    <w:sectPr w:rsidR="005D7A87" w:rsidRPr="00451383" w:rsidSect="008D566F">
      <w:headerReference w:type="even" r:id="rId10"/>
      <w:headerReference w:type="default" r:id="rId11"/>
      <w:footerReference w:type="default" r:id="rId12"/>
      <w:pgSz w:w="11900" w:h="16840"/>
      <w:pgMar w:top="1985" w:right="1410" w:bottom="993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0518" w14:textId="77777777" w:rsidR="00FE17A7" w:rsidRDefault="00FE17A7" w:rsidP="00A74504">
      <w:r>
        <w:separator/>
      </w:r>
    </w:p>
  </w:endnote>
  <w:endnote w:type="continuationSeparator" w:id="0">
    <w:p w14:paraId="71A346BA" w14:textId="77777777" w:rsidR="00FE17A7" w:rsidRDefault="00FE17A7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282E" w14:textId="77777777" w:rsidR="00FE17A7" w:rsidRDefault="00FE17A7" w:rsidP="00A74504">
      <w:r>
        <w:separator/>
      </w:r>
    </w:p>
  </w:footnote>
  <w:footnote w:type="continuationSeparator" w:id="0">
    <w:p w14:paraId="6080893E" w14:textId="77777777" w:rsidR="00FE17A7" w:rsidRDefault="00FE17A7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FE17A7">
    <w:pPr>
      <w:pStyle w:val="Hlavika"/>
    </w:pPr>
    <w:sdt>
      <w:sdtPr>
        <w:id w:val="-1036661591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728000078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291587375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73540AD6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75136">
      <w:rPr>
        <w:rFonts w:ascii="Arial Narrow" w:hAnsi="Arial Narrow"/>
        <w:b/>
      </w:rPr>
      <w:t xml:space="preserve">V </w:t>
    </w:r>
    <w:proofErr w:type="spellStart"/>
    <w:r w:rsidR="00E75136">
      <w:rPr>
        <w:rFonts w:ascii="Arial Narrow" w:hAnsi="Arial Narrow"/>
        <w:b/>
      </w:rPr>
      <w:t>Bratislave</w:t>
    </w:r>
    <w:proofErr w:type="spellEnd"/>
    <w:r>
      <w:rPr>
        <w:rFonts w:ascii="Arial Narrow" w:hAnsi="Arial Narrow"/>
        <w:b/>
      </w:rPr>
      <w:t xml:space="preserve">, </w:t>
    </w:r>
    <w:r w:rsidR="00E75136">
      <w:rPr>
        <w:rFonts w:ascii="Arial Narrow" w:hAnsi="Arial Narrow"/>
        <w:b/>
      </w:rPr>
      <w:t>28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0BB0"/>
    <w:multiLevelType w:val="multilevel"/>
    <w:tmpl w:val="39E099A0"/>
    <w:lvl w:ilvl="0">
      <w:start w:val="1"/>
      <w:numFmt w:val="decimalZero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7EC8"/>
    <w:multiLevelType w:val="hybridMultilevel"/>
    <w:tmpl w:val="2AE4D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9E0"/>
    <w:multiLevelType w:val="hybridMultilevel"/>
    <w:tmpl w:val="EAECE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5"/>
  </w:num>
  <w:num w:numId="5">
    <w:abstractNumId w:val="2"/>
  </w:num>
  <w:num w:numId="6">
    <w:abstractNumId w:val="24"/>
  </w:num>
  <w:num w:numId="7">
    <w:abstractNumId w:val="14"/>
  </w:num>
  <w:num w:numId="8">
    <w:abstractNumId w:val="21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0"/>
  </w:num>
  <w:num w:numId="22">
    <w:abstractNumId w:val="6"/>
  </w:num>
  <w:num w:numId="23">
    <w:abstractNumId w:val="22"/>
  </w:num>
  <w:num w:numId="24">
    <w:abstractNumId w:val="26"/>
  </w:num>
  <w:num w:numId="25">
    <w:abstractNumId w:val="13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060F"/>
    <w:rsid w:val="00036019"/>
    <w:rsid w:val="0006426E"/>
    <w:rsid w:val="00064968"/>
    <w:rsid w:val="0008382D"/>
    <w:rsid w:val="00090481"/>
    <w:rsid w:val="000B2309"/>
    <w:rsid w:val="000B33F2"/>
    <w:rsid w:val="000E5B2A"/>
    <w:rsid w:val="000E702B"/>
    <w:rsid w:val="000E7DE5"/>
    <w:rsid w:val="000F37CF"/>
    <w:rsid w:val="001056B5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83826"/>
    <w:rsid w:val="00197396"/>
    <w:rsid w:val="001A31A0"/>
    <w:rsid w:val="001A41DE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31461"/>
    <w:rsid w:val="00336033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4E01"/>
    <w:rsid w:val="003E6BA1"/>
    <w:rsid w:val="003F1D54"/>
    <w:rsid w:val="004032F7"/>
    <w:rsid w:val="00411B27"/>
    <w:rsid w:val="00421539"/>
    <w:rsid w:val="00424A69"/>
    <w:rsid w:val="00434D5A"/>
    <w:rsid w:val="00440D2A"/>
    <w:rsid w:val="00451383"/>
    <w:rsid w:val="00452CCA"/>
    <w:rsid w:val="0045654F"/>
    <w:rsid w:val="00465519"/>
    <w:rsid w:val="00477C1F"/>
    <w:rsid w:val="00477E11"/>
    <w:rsid w:val="00487C8F"/>
    <w:rsid w:val="004A67F6"/>
    <w:rsid w:val="004B45E5"/>
    <w:rsid w:val="004B5E7B"/>
    <w:rsid w:val="005031C8"/>
    <w:rsid w:val="005035FE"/>
    <w:rsid w:val="005047D1"/>
    <w:rsid w:val="00510C6A"/>
    <w:rsid w:val="00517C17"/>
    <w:rsid w:val="00523F84"/>
    <w:rsid w:val="0052460F"/>
    <w:rsid w:val="005262B9"/>
    <w:rsid w:val="00534ED5"/>
    <w:rsid w:val="00537511"/>
    <w:rsid w:val="00541410"/>
    <w:rsid w:val="00542FD9"/>
    <w:rsid w:val="005627C1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D7A87"/>
    <w:rsid w:val="005E5250"/>
    <w:rsid w:val="005F295B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B7B94"/>
    <w:rsid w:val="006C33E0"/>
    <w:rsid w:val="006D183E"/>
    <w:rsid w:val="006E28AD"/>
    <w:rsid w:val="006E3F14"/>
    <w:rsid w:val="006E619A"/>
    <w:rsid w:val="006E6CB9"/>
    <w:rsid w:val="007108B9"/>
    <w:rsid w:val="00711A08"/>
    <w:rsid w:val="00713B4C"/>
    <w:rsid w:val="0072359B"/>
    <w:rsid w:val="00732F30"/>
    <w:rsid w:val="007350DB"/>
    <w:rsid w:val="00736EC1"/>
    <w:rsid w:val="007467A0"/>
    <w:rsid w:val="00751842"/>
    <w:rsid w:val="00770290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7F56D2"/>
    <w:rsid w:val="00800689"/>
    <w:rsid w:val="008018B6"/>
    <w:rsid w:val="0082137F"/>
    <w:rsid w:val="00830898"/>
    <w:rsid w:val="0084007B"/>
    <w:rsid w:val="00857252"/>
    <w:rsid w:val="00857D5E"/>
    <w:rsid w:val="008649B8"/>
    <w:rsid w:val="0087227E"/>
    <w:rsid w:val="00877D3D"/>
    <w:rsid w:val="00887105"/>
    <w:rsid w:val="008B1D4A"/>
    <w:rsid w:val="008B3F65"/>
    <w:rsid w:val="008D2737"/>
    <w:rsid w:val="008D566F"/>
    <w:rsid w:val="008E068F"/>
    <w:rsid w:val="00922722"/>
    <w:rsid w:val="009237BE"/>
    <w:rsid w:val="00924792"/>
    <w:rsid w:val="0092686A"/>
    <w:rsid w:val="009368E1"/>
    <w:rsid w:val="00942B14"/>
    <w:rsid w:val="00964682"/>
    <w:rsid w:val="00965EAB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5257"/>
    <w:rsid w:val="00A96B8A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407BF"/>
    <w:rsid w:val="00B534ED"/>
    <w:rsid w:val="00B56EC4"/>
    <w:rsid w:val="00B57580"/>
    <w:rsid w:val="00B67E81"/>
    <w:rsid w:val="00B760E6"/>
    <w:rsid w:val="00B817CC"/>
    <w:rsid w:val="00B831FB"/>
    <w:rsid w:val="00B853E7"/>
    <w:rsid w:val="00B93174"/>
    <w:rsid w:val="00B9381F"/>
    <w:rsid w:val="00BA7E8F"/>
    <w:rsid w:val="00BC5579"/>
    <w:rsid w:val="00BD1E13"/>
    <w:rsid w:val="00BE2834"/>
    <w:rsid w:val="00BE5F22"/>
    <w:rsid w:val="00BE6539"/>
    <w:rsid w:val="00BF0877"/>
    <w:rsid w:val="00C03786"/>
    <w:rsid w:val="00C068D3"/>
    <w:rsid w:val="00C06ACA"/>
    <w:rsid w:val="00C1524B"/>
    <w:rsid w:val="00C173B7"/>
    <w:rsid w:val="00C212A1"/>
    <w:rsid w:val="00C2498D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C6B3B"/>
    <w:rsid w:val="00CD3908"/>
    <w:rsid w:val="00CF30AF"/>
    <w:rsid w:val="00D0422C"/>
    <w:rsid w:val="00D126DC"/>
    <w:rsid w:val="00D2031F"/>
    <w:rsid w:val="00D27F24"/>
    <w:rsid w:val="00D3497F"/>
    <w:rsid w:val="00D41053"/>
    <w:rsid w:val="00D41CE1"/>
    <w:rsid w:val="00D4786D"/>
    <w:rsid w:val="00D626ED"/>
    <w:rsid w:val="00D66BF9"/>
    <w:rsid w:val="00D81B70"/>
    <w:rsid w:val="00D82DC0"/>
    <w:rsid w:val="00D848FD"/>
    <w:rsid w:val="00D9570A"/>
    <w:rsid w:val="00DA41B1"/>
    <w:rsid w:val="00DA790D"/>
    <w:rsid w:val="00DB52DC"/>
    <w:rsid w:val="00DB7298"/>
    <w:rsid w:val="00DC34D4"/>
    <w:rsid w:val="00DD40D9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75136"/>
    <w:rsid w:val="00E8452F"/>
    <w:rsid w:val="00E934B9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550B0"/>
    <w:rsid w:val="00F65BC4"/>
    <w:rsid w:val="00F71C9D"/>
    <w:rsid w:val="00F81C57"/>
    <w:rsid w:val="00F949C5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kfoc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events/142124293362357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3D2E99"/>
    <w:rsid w:val="00404396"/>
    <w:rsid w:val="004606D2"/>
    <w:rsid w:val="004B5075"/>
    <w:rsid w:val="0058156D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B4EC1"/>
    <w:rsid w:val="007C21ED"/>
    <w:rsid w:val="007D3BBA"/>
    <w:rsid w:val="00810989"/>
    <w:rsid w:val="0087566E"/>
    <w:rsid w:val="008C0E61"/>
    <w:rsid w:val="008C13A0"/>
    <w:rsid w:val="008D7C5E"/>
    <w:rsid w:val="00960968"/>
    <w:rsid w:val="00965ECA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DD07B2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1DF9E-677C-4174-81B7-88508096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20</cp:revision>
  <cp:lastPrinted>2016-09-19T08:11:00Z</cp:lastPrinted>
  <dcterms:created xsi:type="dcterms:W3CDTF">2019-01-21T12:10:00Z</dcterms:created>
  <dcterms:modified xsi:type="dcterms:W3CDTF">2019-01-28T11:44:00Z</dcterms:modified>
</cp:coreProperties>
</file>