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4111C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E4111C">
        <w:rPr>
          <w:rFonts w:ascii="Arial Narrow" w:hAnsi="Arial Narrow" w:cs="Arial"/>
          <w:lang w:val="sk-SK"/>
        </w:rPr>
        <w:t>T L A Č O V Á  S P R Á V A</w:t>
      </w:r>
    </w:p>
    <w:p w14:paraId="19F71973" w14:textId="4DEB2E9E" w:rsidR="00B853E7" w:rsidRDefault="00B853E7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B853E7">
        <w:rPr>
          <w:rFonts w:ascii="Arial Narrow" w:hAnsi="Arial Narrow"/>
          <w:b/>
          <w:sz w:val="40"/>
          <w:szCs w:val="40"/>
          <w:lang w:val="sk-SK"/>
        </w:rPr>
        <w:t>OBROVSKÁ ŠANCA PRE SLOVENSKÝCH UMELCOV</w:t>
      </w:r>
      <w:r w:rsidR="00D27F24">
        <w:rPr>
          <w:rFonts w:ascii="Arial Narrow" w:hAnsi="Arial Narrow"/>
          <w:b/>
          <w:sz w:val="40"/>
          <w:szCs w:val="40"/>
          <w:lang w:val="sk-SK"/>
        </w:rPr>
        <w:t xml:space="preserve"> –</w:t>
      </w:r>
    </w:p>
    <w:p w14:paraId="61C1841D" w14:textId="679EB12D" w:rsidR="00EB4497" w:rsidRPr="00E4111C" w:rsidRDefault="007108B9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POSLEDNÝ MESIAC NA PRIHLA</w:t>
      </w:r>
      <w:r w:rsidR="00B853E7" w:rsidRPr="00B853E7">
        <w:rPr>
          <w:rFonts w:ascii="Arial Narrow" w:hAnsi="Arial Narrow"/>
          <w:b/>
          <w:sz w:val="40"/>
          <w:szCs w:val="40"/>
          <w:lang w:val="sk-SK"/>
        </w:rPr>
        <w:t>SOVANIE NA EUROSONIC</w:t>
      </w:r>
      <w:r w:rsidR="00E4111C">
        <w:rPr>
          <w:rFonts w:ascii="Arial Narrow" w:hAnsi="Arial Narrow"/>
          <w:b/>
          <w:sz w:val="40"/>
          <w:szCs w:val="40"/>
          <w:lang w:val="sk-SK"/>
        </w:rPr>
        <w:t xml:space="preserve"> </w:t>
      </w:r>
    </w:p>
    <w:p w14:paraId="27084204" w14:textId="1C7F7488" w:rsidR="00036019" w:rsidRPr="00E4111C" w:rsidRDefault="00C34181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16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20.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1.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2019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,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GRONINGEN, HOLANDSKO</w:t>
      </w:r>
    </w:p>
    <w:p w14:paraId="42238613" w14:textId="77777777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6318CD5A" w14:textId="206DB4E0" w:rsidR="00B853E7" w:rsidRPr="007108B9" w:rsidRDefault="00B853E7" w:rsidP="00B853E7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je najväčším európskym odrazovým mostí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kom pre začínajúce kapely. K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ar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i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éru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na ňom odpálili aj mená ako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Aurora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Dua Lipa,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Hozier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Mø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či Royal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Blood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Najbližší ročník ponúkne obrovskú šancu špeciálne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pre slovenských a českých umelcov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Najväčší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sh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o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wcaseový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festival starého kontinentu sa totiž aj vďaka Pohode 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zam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eria práve na hudbu z našich krajín. Príležitosť dostane až osem kapiel z každej krajiny, pričom ďalšiu miestenku môžu získať naši umelci aj vďaka RTVS (tá má ako člen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European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Broadcasting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Union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možnosť odporučiť jedno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meno). </w:t>
      </w:r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Registrácia umelcov je spustená od 1. mája a končí sa 1. septembra na webe festivalu: (</w:t>
      </w:r>
      <w:hyperlink r:id="rId8" w:history="1">
        <w:r w:rsidR="007108B9" w:rsidRPr="007108B9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https://esns.nl/play-at-esns</w:t>
        </w:r>
      </w:hyperlink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). Na prihlasovanie tak ostáva posledný mesiac.</w:t>
      </w:r>
    </w:p>
    <w:p w14:paraId="59149DF3" w14:textId="77777777" w:rsidR="007108B9" w:rsidRPr="00B853E7" w:rsidRDefault="007108B9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98AED5B" w14:textId="6439FD6E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Skvelá správa pre našich umelcov je tiež </w:t>
      </w:r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veľkou poctou pre Pohodu, ktorú si zástupcovia </w:t>
      </w:r>
      <w:proofErr w:type="spellStart"/>
      <w:r w:rsid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Eurosonicu</w:t>
      </w:r>
      <w:proofErr w:type="spellEnd"/>
      <w:r w:rsid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vybrali ako partnera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súvislosti so zaostrením na hudbu zo Slovenska. V poradnej skupine je šéf Pohody Michal Kaščák a za Česko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Márton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Náray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(riaditeľ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Sound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Czech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/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Czech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Music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Office).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každý rok vyberá takzvané „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focus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countries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“, teda krajiny, na ktorých hudobnú scénu sa bude klásť špeciálny dôraz počas najbližšieho ročníka. Týmto spôsobom sa snaží zviditeľniť hudobnú pestrosť a rozmanitosť naprieč starým kontinentom. O rozhodnutí zamerať sa na Česko a Slovensko už viac povedal </w:t>
      </w:r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hlavný </w:t>
      </w:r>
      <w:proofErr w:type="spellStart"/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booker</w:t>
      </w:r>
      <w:proofErr w:type="spellEnd"/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Eurosonicu</w:t>
      </w:r>
      <w:proofErr w:type="spellEnd"/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Robert </w:t>
      </w:r>
      <w:proofErr w:type="spellStart"/>
      <w:r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Meijerink</w:t>
      </w:r>
      <w:proofErr w:type="spellEnd"/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: „Chceme prezentovať jedinečnú a kvalitnú hudbu týchto dvoch susedov. Aj keď ide o jedny z najmladších krajín v Európe, obe majú rôznorodú a rastúcu hudobnú scénu, bohatú históriu a veľa úžasnej hudby, ktorú možno objaviť."</w:t>
      </w:r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Šéf </w:t>
      </w:r>
      <w:proofErr w:type="spellStart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>Ruud</w:t>
      </w:r>
      <w:proofErr w:type="spellEnd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>Berends</w:t>
      </w:r>
      <w:proofErr w:type="spellEnd"/>
      <w:r w:rsidR="000E702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prí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zvukuje, že ide o vyvrcholenie dlhodobého úsilia a participovania festivalov a organizácií z našich krajín v rámci ETEP-u a CEETEP-u.  </w:t>
      </w:r>
    </w:p>
    <w:p w14:paraId="71C098F8" w14:textId="77777777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5FD99146" w14:textId="2798EAF7" w:rsidR="00B853E7" w:rsidRPr="000E702B" w:rsidRDefault="00E8452F" w:rsidP="00B853E7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Zameranie na umelcov z Česka a Slovenska ohlásil aj 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ďalší významný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showcaseový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festival </w:t>
      </w:r>
      <w:proofErr w:type="spellStart"/>
      <w:r w:rsidR="00B853E7" w:rsidRPr="00B853E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Waves</w:t>
      </w:r>
      <w:proofErr w:type="spellEnd"/>
      <w:r w:rsidR="00B853E7" w:rsidRPr="00B853E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B853E7" w:rsidRPr="00B853E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Vienna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Ten včera zverejnil d</w:t>
      </w:r>
      <w:r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ruhú várku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potvrdených účinkujúcich, medzi ktorými nájdete aj slovenské kapely a umelcov ako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Alapastel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Andrea Bučko,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Bulp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Isam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>a</w:t>
      </w:r>
      <w:proofErr w:type="spellEnd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>Zing</w:t>
      </w:r>
      <w:proofErr w:type="spellEnd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>Papyllon</w:t>
      </w:r>
      <w:proofErr w:type="spellEnd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>Says</w:t>
      </w:r>
      <w:proofErr w:type="spellEnd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 </w:t>
      </w:r>
      <w:proofErr w:type="spellStart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>Stroon</w:t>
      </w:r>
      <w:proofErr w:type="spellEnd"/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Šéf </w:t>
      </w:r>
      <w:proofErr w:type="spellStart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>Waves</w:t>
      </w:r>
      <w:proofErr w:type="spellEnd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>Vienna</w:t>
      </w:r>
      <w:proofErr w:type="spellEnd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Thomas </w:t>
      </w:r>
      <w:proofErr w:type="spellStart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>Heher</w:t>
      </w:r>
      <w:proofErr w:type="spellEnd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i </w:t>
      </w:r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hlavný </w:t>
      </w:r>
      <w:proofErr w:type="spellStart"/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booker</w:t>
      </w:r>
      <w:proofErr w:type="spellEnd"/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Robert </w:t>
      </w:r>
      <w:proofErr w:type="spellStart"/>
      <w:r w:rsidR="007108B9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Meijerink</w:t>
      </w:r>
      <w:proofErr w:type="spellEnd"/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sa pred pár týždňami zúčastnili aj </w:t>
      </w:r>
      <w:proofErr w:type="spellStart"/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listening</w:t>
      </w:r>
      <w:proofErr w:type="spellEnd"/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session</w:t>
      </w:r>
      <w:proofErr w:type="spellEnd"/>
      <w:r w:rsidR="007108B9" w:rsidRPr="007108B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na Pohode 2018</w:t>
      </w:r>
      <w:r w:rsidR="007108B9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pričom ich reakcie na viacerých domácich interpretov boli veľmi pozitívne.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V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ýznamné šance v oblasti prezentácie hudby pre naše krajiny prichádzajú 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symbolicky 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 čase 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lastRenderedPageBreak/>
        <w:t xml:space="preserve">stého 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v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ýročia 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založenia spoločného štátu. 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Pripomíname, že 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u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melci sa môžu prihlasovať </w:t>
      </w:r>
      <w:r w:rsidR="00D27F24">
        <w:rPr>
          <w:rFonts w:ascii="Arial Narrow" w:hAnsi="Arial Narrow" w:cs="Helvetica"/>
          <w:color w:val="1D2129"/>
          <w:shd w:val="clear" w:color="auto" w:fill="FFFFFF"/>
          <w:lang w:val="sk-SK"/>
        </w:rPr>
        <w:t>cez online formulár na webe</w:t>
      </w:r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do 1. septembra 2018. Pozvánka platí aj pre všetkých fanúšikov dobrej hudby. V predaji sú už aj permanentky na ESNS 2019. Tešíme sa na vás na koncertoch skvelých slovenských a českých kapiel na festivale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>Noorderslag</w:t>
      </w:r>
      <w:proofErr w:type="spellEnd"/>
      <w:r w:rsidR="00B853E7" w:rsidRP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2019. Atmosféru festivalu z pohľadu umelca vám priblíži krátke video z tohtoročné</w:t>
      </w:r>
      <w:r w:rsidR="00B853E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ho účinkovania kapely </w:t>
      </w:r>
      <w:proofErr w:type="spellStart"/>
      <w:r w:rsidR="00B853E7" w:rsidRPr="000E702B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Tolstoys</w:t>
      </w:r>
      <w:proofErr w:type="spellEnd"/>
      <w:r w:rsidR="00B853E7" w:rsidRPr="000E702B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:</w:t>
      </w:r>
      <w:r w:rsidR="000E702B" w:rsidRPr="000E702B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hyperlink r:id="rId9" w:history="1">
        <w:r w:rsidR="00B853E7" w:rsidRPr="000E702B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https://youtu.be/oxXWe2v8xLY</w:t>
        </w:r>
      </w:hyperlink>
      <w:r w:rsidR="00B853E7" w:rsidRPr="000E702B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  </w:t>
      </w:r>
    </w:p>
    <w:p w14:paraId="7715C388" w14:textId="77777777" w:rsidR="00D0422C" w:rsidRPr="00E4111C" w:rsidRDefault="00D0422C" w:rsidP="00B853E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0A3CC71B" w14:textId="77777777" w:rsidR="00C34181" w:rsidRDefault="00C34181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307ABCCE" w14:textId="77777777" w:rsidR="000E702B" w:rsidRPr="00E4111C" w:rsidRDefault="000E702B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  <w:bookmarkStart w:id="0" w:name="_GoBack"/>
      <w:bookmarkEnd w:id="0"/>
    </w:p>
    <w:p w14:paraId="2217C0C4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44ADEAC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2B1B9879" w14:textId="48DCD1F5" w:rsidR="00DB52DC" w:rsidRPr="00E4111C" w:rsidRDefault="005A37A8" w:rsidP="00DB52DC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4111C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0B64948" w14:textId="77777777" w:rsidR="00294733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0" w:history="1">
        <w:r w:rsidR="0008382D" w:rsidRPr="00E4111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79E905C" w14:textId="2FB6D8FD" w:rsidR="00294733" w:rsidRDefault="005A37A8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mobil: +421 918 371</w:t>
      </w:r>
      <w:r w:rsidR="006E6CB9">
        <w:rPr>
          <w:rFonts w:ascii="Arial Narrow" w:hAnsi="Arial Narrow" w:cs="Arial"/>
          <w:sz w:val="22"/>
          <w:szCs w:val="22"/>
          <w:lang w:val="sk-SK"/>
        </w:rPr>
        <w:t> </w:t>
      </w:r>
      <w:r w:rsidRPr="00E4111C">
        <w:rPr>
          <w:rFonts w:ascii="Arial Narrow" w:hAnsi="Arial Narrow" w:cs="Arial"/>
          <w:sz w:val="22"/>
          <w:szCs w:val="22"/>
          <w:lang w:val="sk-SK"/>
        </w:rPr>
        <w:t>82</w:t>
      </w:r>
      <w:r w:rsidR="000F37CF" w:rsidRPr="00E4111C">
        <w:rPr>
          <w:rFonts w:ascii="Arial Narrow" w:hAnsi="Arial Narrow" w:cs="Arial"/>
          <w:sz w:val="22"/>
          <w:szCs w:val="22"/>
          <w:lang w:val="sk-SK"/>
        </w:rPr>
        <w:t>8</w:t>
      </w:r>
      <w:r w:rsidRPr="00E4111C">
        <w:rPr>
          <w:rFonts w:ascii="Arial Narrow" w:hAnsi="Arial Narrow"/>
          <w:b/>
          <w:bCs/>
          <w:lang w:val="sk-SK"/>
        </w:rPr>
        <w:t xml:space="preserve"> </w:t>
      </w:r>
    </w:p>
    <w:p w14:paraId="14AF311D" w14:textId="77777777" w:rsid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p w14:paraId="1FFBD8CA" w14:textId="77777777" w:rsidR="006E6CB9" w:rsidRP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sk-SK"/>
        </w:rPr>
      </w:pPr>
    </w:p>
    <w:p w14:paraId="1BB87A27" w14:textId="77777777" w:rsidR="006E6CB9" w:rsidRPr="00E4111C" w:rsidRDefault="006E6CB9" w:rsidP="000F37CF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sectPr w:rsidR="006E6CB9" w:rsidRPr="00E4111C" w:rsidSect="00EB4497">
      <w:headerReference w:type="even" r:id="rId11"/>
      <w:headerReference w:type="default" r:id="rId12"/>
      <w:footerReference w:type="default" r:id="rId13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A278" w14:textId="77777777" w:rsidR="00487C8F" w:rsidRDefault="00487C8F" w:rsidP="00A74504">
      <w:r>
        <w:separator/>
      </w:r>
    </w:p>
  </w:endnote>
  <w:endnote w:type="continuationSeparator" w:id="0">
    <w:p w14:paraId="23AC920D" w14:textId="77777777" w:rsidR="00487C8F" w:rsidRDefault="00487C8F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9DA3" w14:textId="77777777" w:rsidR="00487C8F" w:rsidRDefault="00487C8F" w:rsidP="00A74504">
      <w:r>
        <w:separator/>
      </w:r>
    </w:p>
  </w:footnote>
  <w:footnote w:type="continuationSeparator" w:id="0">
    <w:p w14:paraId="2BCF8ACC" w14:textId="77777777" w:rsidR="00487C8F" w:rsidRDefault="00487C8F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487C8F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96BA8DB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B853E7">
      <w:rPr>
        <w:rFonts w:ascii="Arial Narrow" w:hAnsi="Arial Narrow"/>
        <w:b/>
      </w:rPr>
      <w:t>1. 8</w:t>
    </w:r>
    <w:r w:rsidR="00036019">
      <w:rPr>
        <w:rFonts w:ascii="Arial Narrow" w:hAnsi="Arial Narrow"/>
        <w:b/>
      </w:rPr>
      <w:t>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968"/>
    <w:rsid w:val="0008382D"/>
    <w:rsid w:val="000B2309"/>
    <w:rsid w:val="000E702B"/>
    <w:rsid w:val="000E7DE5"/>
    <w:rsid w:val="000F37CF"/>
    <w:rsid w:val="00111DD8"/>
    <w:rsid w:val="001156E1"/>
    <w:rsid w:val="00130E7A"/>
    <w:rsid w:val="00133043"/>
    <w:rsid w:val="0014098F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30477"/>
    <w:rsid w:val="00273DE6"/>
    <w:rsid w:val="002874AE"/>
    <w:rsid w:val="00290834"/>
    <w:rsid w:val="00294733"/>
    <w:rsid w:val="002A01E7"/>
    <w:rsid w:val="002A1533"/>
    <w:rsid w:val="002A7B10"/>
    <w:rsid w:val="002E5CBD"/>
    <w:rsid w:val="00304387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411B27"/>
    <w:rsid w:val="00421539"/>
    <w:rsid w:val="00424A69"/>
    <w:rsid w:val="00434D5A"/>
    <w:rsid w:val="00452CCA"/>
    <w:rsid w:val="0045654F"/>
    <w:rsid w:val="00465519"/>
    <w:rsid w:val="00477E11"/>
    <w:rsid w:val="00487C8F"/>
    <w:rsid w:val="004A67F6"/>
    <w:rsid w:val="004B5E7B"/>
    <w:rsid w:val="005047D1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619A"/>
    <w:rsid w:val="006E6CB9"/>
    <w:rsid w:val="007108B9"/>
    <w:rsid w:val="0072359B"/>
    <w:rsid w:val="00732F30"/>
    <w:rsid w:val="007467A0"/>
    <w:rsid w:val="00751842"/>
    <w:rsid w:val="00770695"/>
    <w:rsid w:val="00771994"/>
    <w:rsid w:val="00774FE8"/>
    <w:rsid w:val="007775B7"/>
    <w:rsid w:val="00782EAA"/>
    <w:rsid w:val="007C4764"/>
    <w:rsid w:val="007D40BB"/>
    <w:rsid w:val="007D634B"/>
    <w:rsid w:val="007E2FCF"/>
    <w:rsid w:val="00800689"/>
    <w:rsid w:val="008018B6"/>
    <w:rsid w:val="0082137F"/>
    <w:rsid w:val="00830898"/>
    <w:rsid w:val="0084007B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6696"/>
    <w:rsid w:val="00B0026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C5579"/>
    <w:rsid w:val="00BD1E13"/>
    <w:rsid w:val="00BE5F22"/>
    <w:rsid w:val="00BE6539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48FD"/>
    <w:rsid w:val="00DA41B1"/>
    <w:rsid w:val="00DA790D"/>
    <w:rsid w:val="00DB52DC"/>
    <w:rsid w:val="00DB7298"/>
    <w:rsid w:val="00DD5999"/>
    <w:rsid w:val="00DE3779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F1081A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ns.nl/play-at-es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ono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xXWe2v8xL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50360"/>
    <w:rsid w:val="000808A0"/>
    <w:rsid w:val="000B3644"/>
    <w:rsid w:val="000D0715"/>
    <w:rsid w:val="003041DF"/>
    <w:rsid w:val="00341A69"/>
    <w:rsid w:val="003B2C12"/>
    <w:rsid w:val="00404396"/>
    <w:rsid w:val="004B5075"/>
    <w:rsid w:val="005B54D9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200E2"/>
    <w:rsid w:val="00A37B08"/>
    <w:rsid w:val="00A42EA4"/>
    <w:rsid w:val="00A7142D"/>
    <w:rsid w:val="00AF1EBB"/>
    <w:rsid w:val="00B85C90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B57DE-A2BB-4E3F-81BC-51E5357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8</cp:revision>
  <cp:lastPrinted>2016-09-19T08:11:00Z</cp:lastPrinted>
  <dcterms:created xsi:type="dcterms:W3CDTF">2018-07-31T21:00:00Z</dcterms:created>
  <dcterms:modified xsi:type="dcterms:W3CDTF">2018-08-01T08:46:00Z</dcterms:modified>
</cp:coreProperties>
</file>